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highlight w:val="none"/>
        </w:rPr>
      </w:pPr>
      <w:r>
        <w:rPr>
          <w:rFonts w:hint="eastAsia"/>
          <w:highlight w:val="none"/>
        </w:rPr>
        <w:t>別記様式（第７条関係）</w:t>
      </w:r>
    </w:p>
    <w:p>
      <w:pPr>
        <w:pStyle w:val="0"/>
        <w:wordWrap w:val="0"/>
        <w:jc w:val="right"/>
        <w:rPr>
          <w:rFonts w:hint="default"/>
          <w:highlight w:val="none"/>
        </w:rPr>
      </w:pPr>
      <w:r>
        <w:rPr>
          <w:rFonts w:hint="eastAsia"/>
          <w:highlight w:val="none"/>
        </w:rPr>
        <w:t>令和　年　</w:t>
      </w:r>
      <w:r>
        <w:rPr>
          <w:rFonts w:hint="eastAsia" w:asciiTheme="minorEastAsia" w:hAnsiTheme="minorEastAsia" w:eastAsiaTheme="minorEastAsia"/>
          <w:highlight w:val="none"/>
        </w:rPr>
        <w:t>月　</w:t>
      </w:r>
      <w:r>
        <w:rPr>
          <w:rFonts w:hint="eastAsia"/>
          <w:highlight w:val="none"/>
        </w:rPr>
        <w:t>日　</w:t>
      </w:r>
    </w:p>
    <w:p>
      <w:pPr>
        <w:pStyle w:val="0"/>
        <w:rPr>
          <w:rFonts w:hint="default"/>
          <w:highlight w:val="none"/>
        </w:rPr>
      </w:pPr>
    </w:p>
    <w:p>
      <w:pPr>
        <w:pStyle w:val="0"/>
        <w:ind w:firstLine="252" w:firstLineChars="100"/>
        <w:rPr>
          <w:rFonts w:hint="default"/>
          <w:highlight w:val="none"/>
        </w:rPr>
      </w:pPr>
      <w:r>
        <w:rPr>
          <w:rFonts w:hint="eastAsia"/>
          <w:highlight w:val="none"/>
        </w:rPr>
        <w:t>指宿市長　　様</w:t>
      </w:r>
    </w:p>
    <w:p>
      <w:pPr>
        <w:pStyle w:val="0"/>
        <w:rPr>
          <w:rFonts w:hint="default"/>
          <w:highlight w:val="none"/>
        </w:rPr>
      </w:pPr>
    </w:p>
    <w:p>
      <w:pPr>
        <w:pStyle w:val="0"/>
        <w:wordWrap w:val="0"/>
        <w:jc w:val="right"/>
        <w:rPr>
          <w:rFonts w:hint="default"/>
          <w:highlight w:val="none"/>
        </w:rPr>
      </w:pPr>
      <w:r>
        <w:rPr>
          <w:rFonts w:hint="eastAsia"/>
          <w:highlight w:val="none"/>
        </w:rPr>
        <w:t>住　所　　　　　　　　　　　　</w:t>
      </w:r>
    </w:p>
    <w:p>
      <w:pPr>
        <w:pStyle w:val="0"/>
        <w:wordWrap w:val="0"/>
        <w:jc w:val="right"/>
        <w:rPr>
          <w:rFonts w:hint="default"/>
          <w:highlight w:val="none"/>
        </w:rPr>
      </w:pPr>
      <w:r>
        <w:rPr>
          <w:rFonts w:hint="eastAsia"/>
          <w:highlight w:val="none"/>
        </w:rPr>
        <w:t>氏　名　　　　　　　　　　　　</w:t>
      </w:r>
    </w:p>
    <w:p>
      <w:pPr>
        <w:pStyle w:val="0"/>
        <w:wordWrap w:val="0"/>
        <w:jc w:val="right"/>
        <w:rPr>
          <w:rFonts w:hint="default"/>
          <w:highlight w:val="none"/>
        </w:rPr>
      </w:pPr>
      <w:r>
        <w:rPr>
          <w:rFonts w:hint="eastAsia"/>
          <w:highlight w:val="none"/>
        </w:rPr>
        <w:t>　　㊞　</w:t>
      </w:r>
    </w:p>
    <w:p>
      <w:pPr>
        <w:pStyle w:val="0"/>
        <w:rPr>
          <w:rFonts w:hint="default"/>
          <w:highlight w:val="none"/>
        </w:rPr>
      </w:pPr>
    </w:p>
    <w:p>
      <w:pPr>
        <w:pStyle w:val="0"/>
        <w:rPr>
          <w:rFonts w:hint="default"/>
          <w:highlight w:val="none"/>
        </w:rPr>
      </w:pPr>
    </w:p>
    <w:p>
      <w:pPr>
        <w:pStyle w:val="0"/>
        <w:jc w:val="center"/>
        <w:rPr>
          <w:rFonts w:hint="default"/>
          <w:highlight w:val="none"/>
        </w:rPr>
      </w:pPr>
      <w:r>
        <w:rPr>
          <w:rFonts w:hint="eastAsia"/>
          <w:highlight w:val="none"/>
        </w:rPr>
        <w:t>指宿市畜産経営緊急特別支援事業補助金交付申請兼請求書</w:t>
      </w:r>
    </w:p>
    <w:p>
      <w:pPr>
        <w:pStyle w:val="0"/>
        <w:rPr>
          <w:rFonts w:hint="default"/>
          <w:highlight w:val="none"/>
        </w:rPr>
      </w:pPr>
    </w:p>
    <w:p>
      <w:pPr>
        <w:pStyle w:val="0"/>
        <w:ind w:firstLine="252" w:firstLineChars="100"/>
        <w:rPr>
          <w:rFonts w:hint="default"/>
          <w:highlight w:val="none"/>
        </w:rPr>
      </w:pPr>
      <w:r>
        <w:rPr>
          <w:rFonts w:hint="eastAsia"/>
          <w:highlight w:val="none"/>
        </w:rPr>
        <w:t>指宿市畜産経営緊急特別支援事業補助金交付要綱第７条の規定に基づき次のとおり申請します。</w:t>
      </w:r>
    </w:p>
    <w:p>
      <w:pPr>
        <w:pStyle w:val="0"/>
        <w:ind w:firstLine="252" w:firstLineChars="100"/>
        <w:rPr>
          <w:rFonts w:hint="default"/>
          <w:highlight w:val="none"/>
        </w:rPr>
      </w:pPr>
      <w:r>
        <w:rPr>
          <w:rFonts w:hint="eastAsia"/>
          <w:highlight w:val="none"/>
        </w:rPr>
        <w:t>なお，交付決定後は，同条の規定に基づき補助金を請求します。</w:t>
      </w:r>
    </w:p>
    <w:p>
      <w:pPr>
        <w:pStyle w:val="0"/>
        <w:jc w:val="center"/>
        <w:rPr>
          <w:rFonts w:hint="default"/>
        </w:rPr>
      </w:pPr>
      <w:r>
        <w:rPr>
          <w:rFonts w:hint="eastAsia"/>
        </w:rPr>
        <w:t>記</w:t>
      </w:r>
    </w:p>
    <w:p>
      <w:pPr>
        <w:pStyle w:val="24"/>
        <w:spacing w:line="280" w:lineRule="exact"/>
        <w:ind w:right="960"/>
        <w:jc w:val="both"/>
        <w:rPr>
          <w:rFonts w:hint="eastAsia"/>
        </w:rPr>
      </w:pPr>
    </w:p>
    <w:p>
      <w:pPr>
        <w:pStyle w:val="24"/>
        <w:spacing w:line="280" w:lineRule="exact"/>
        <w:ind w:right="960"/>
        <w:jc w:val="both"/>
        <w:rPr>
          <w:rFonts w:hint="eastAsia"/>
        </w:rPr>
      </w:pPr>
      <w:r>
        <w:rPr>
          <w:rFonts w:hint="eastAsia"/>
        </w:rPr>
        <w:t>１　交付申請（請求）額</w:t>
      </w:r>
    </w:p>
    <w:tbl>
      <w:tblPr>
        <w:tblStyle w:val="28"/>
        <w:tblW w:w="8818" w:type="dxa"/>
        <w:tblInd w:w="247" w:type="dxa"/>
        <w:tblLayout w:type="fixed"/>
        <w:tblLook w:firstRow="1" w:lastRow="0" w:firstColumn="1" w:lastColumn="0" w:noHBand="0" w:noVBand="1" w:val="04A0"/>
      </w:tblPr>
      <w:tblGrid>
        <w:gridCol w:w="1764"/>
        <w:gridCol w:w="1515"/>
        <w:gridCol w:w="1498"/>
        <w:gridCol w:w="1963"/>
        <w:gridCol w:w="2078"/>
      </w:tblGrid>
      <w:tr>
        <w:trPr>
          <w:trHeight w:val="594" w:hRule="atLeast"/>
        </w:trPr>
        <w:tc>
          <w:tcPr>
            <w:tcW w:w="1764"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経営形態</w:t>
            </w:r>
          </w:p>
        </w:tc>
        <w:tc>
          <w:tcPr>
            <w:tcW w:w="1515"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資材補助額</w:t>
            </w:r>
          </w:p>
          <w:p>
            <w:pPr>
              <w:pStyle w:val="0"/>
              <w:jc w:val="center"/>
              <w:rPr>
                <w:rFonts w:hint="eastAsia" w:asciiTheme="minorEastAsia" w:hAnsiTheme="minorEastAsia" w:eastAsiaTheme="minorEastAsia"/>
              </w:rPr>
            </w:pPr>
            <w:r>
              <w:rPr>
                <w:rFonts w:hint="eastAsia" w:asciiTheme="minorEastAsia" w:hAnsiTheme="minorEastAsia" w:eastAsiaTheme="minorEastAsia"/>
              </w:rPr>
              <w:t>①</w:t>
            </w:r>
          </w:p>
        </w:tc>
        <w:tc>
          <w:tcPr>
            <w:tcW w:w="3462" w:type="dxa"/>
            <w:gridSpan w:val="2"/>
            <w:tcBorders>
              <w:top w:val="single" w:color="auto" w:sz="12"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配合飼料補助額②</w:t>
            </w:r>
          </w:p>
          <w:p>
            <w:pPr>
              <w:pStyle w:val="0"/>
              <w:jc w:val="center"/>
              <w:rPr>
                <w:rFonts w:hint="eastAsia" w:asciiTheme="minorEastAsia" w:hAnsiTheme="minorEastAsia" w:eastAsiaTheme="minorEastAsia"/>
              </w:rPr>
            </w:pPr>
            <w:r>
              <w:rPr>
                <w:rFonts w:hint="eastAsia" w:asciiTheme="minorEastAsia" w:hAnsiTheme="minorEastAsia" w:eastAsiaTheme="minorEastAsia"/>
                <w:sz w:val="24"/>
              </w:rPr>
              <w:t>※上限</w:t>
            </w:r>
            <w:r>
              <w:rPr>
                <w:rFonts w:hint="eastAsia" w:asciiTheme="minorEastAsia" w:hAnsiTheme="minorEastAsia" w:eastAsiaTheme="minorEastAsia"/>
                <w:sz w:val="24"/>
              </w:rPr>
              <w:t>1,000,000</w:t>
            </w:r>
            <w:r>
              <w:rPr>
                <w:rFonts w:hint="eastAsia" w:asciiTheme="minorEastAsia" w:hAnsiTheme="minorEastAsia" w:eastAsiaTheme="minorEastAsia"/>
                <w:sz w:val="24"/>
              </w:rPr>
              <w:t>円</w:t>
            </w:r>
          </w:p>
        </w:tc>
        <w:tc>
          <w:tcPr>
            <w:tcW w:w="2078" w:type="dxa"/>
            <w:vMerge w:val="restart"/>
            <w:tcBorders>
              <w:top w:val="double" w:color="auto" w:sz="4" w:space="0"/>
              <w:left w:val="double" w:color="auto" w:sz="4" w:space="0"/>
              <w:bottom w:val="none" w:color="auto" w:sz="0" w:space="0"/>
              <w:right w:val="doub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申請（請求）額①＋②</w:t>
            </w:r>
          </w:p>
        </w:tc>
      </w:tr>
      <w:tr>
        <w:trPr>
          <w:trHeight w:val="118" w:hRule="atLeast"/>
        </w:trPr>
        <w:tc>
          <w:tcPr>
            <w:tcW w:w="1764"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rPr>
            </w:pPr>
          </w:p>
        </w:tc>
        <w:tc>
          <w:tcPr>
            <w:tcW w:w="1515"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49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1"/>
              </w:rPr>
            </w:pPr>
            <w:bookmarkStart w:id="0" w:name="_Hlk115715647"/>
            <w:r>
              <w:rPr>
                <w:rFonts w:hint="eastAsia" w:asciiTheme="minorEastAsia" w:hAnsiTheme="minorEastAsia" w:eastAsiaTheme="minorEastAsia"/>
                <w:sz w:val="21"/>
              </w:rPr>
              <w:t>購入量</w:t>
            </w:r>
            <w:bookmarkEnd w:id="0"/>
            <w:r>
              <w:rPr>
                <w:rFonts w:hint="eastAsia" w:asciiTheme="minorEastAsia" w:hAnsiTheme="minorEastAsia" w:eastAsiaTheme="minorEastAsia"/>
                <w:sz w:val="21"/>
              </w:rPr>
              <w:t>(</w:t>
            </w:r>
            <w:r>
              <w:rPr>
                <w:rFonts w:hint="eastAsia" w:asciiTheme="minorEastAsia" w:hAnsiTheme="minorEastAsia" w:eastAsiaTheme="minorEastAsia"/>
                <w:sz w:val="21"/>
              </w:rPr>
              <w:t>ア</w:t>
            </w:r>
            <w:r>
              <w:rPr>
                <w:rFonts w:hint="eastAsia" w:asciiTheme="minorEastAsia" w:hAnsiTheme="minorEastAsia" w:eastAsiaTheme="minorEastAsia"/>
                <w:sz w:val="21"/>
              </w:rPr>
              <w:t>)</w:t>
            </w:r>
          </w:p>
        </w:tc>
        <w:tc>
          <w:tcPr>
            <w:tcW w:w="1962" w:type="dxa"/>
            <w:tcBorders>
              <w:top w:val="none" w:color="auto" w:sz="0" w:space="0"/>
              <w:left w:val="single" w:color="auto" w:sz="4" w:space="0"/>
              <w:bottom w:val="none" w:color="auto" w:sz="0" w:space="0"/>
              <w:right w:val="doub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ア×</w:t>
            </w:r>
            <w:r>
              <w:rPr>
                <w:rFonts w:hint="eastAsia" w:asciiTheme="minorEastAsia" w:hAnsiTheme="minorEastAsia" w:eastAsiaTheme="minorEastAsia"/>
                <w:sz w:val="21"/>
              </w:rPr>
              <w:t>3,000</w:t>
            </w:r>
            <w:r>
              <w:rPr>
                <w:rFonts w:hint="eastAsia" w:asciiTheme="minorEastAsia" w:hAnsiTheme="minorEastAsia" w:eastAsiaTheme="minorEastAsia"/>
                <w:sz w:val="21"/>
              </w:rPr>
              <w:t>円</w:t>
            </w:r>
          </w:p>
        </w:tc>
        <w:tc>
          <w:tcPr>
            <w:tcW w:w="2078" w:type="dxa"/>
            <w:vMerge w:val="continue"/>
            <w:tcBorders>
              <w:top w:val="none" w:color="auto" w:sz="0" w:space="0"/>
              <w:left w:val="double" w:color="auto" w:sz="4" w:space="0"/>
              <w:bottom w:val="none" w:color="auto" w:sz="0" w:space="0"/>
              <w:right w:val="double" w:color="auto" w:sz="4" w:space="0"/>
              <w:tl2br w:val="none" w:color="auto" w:sz="0" w:space="0"/>
              <w:tr2bl w:val="none" w:color="auto" w:sz="0" w:space="0"/>
            </w:tcBorders>
            <w:vAlign w:val="center"/>
          </w:tcPr>
          <w:p>
            <w:pPr>
              <w:pStyle w:val="0"/>
              <w:rPr>
                <w:rFonts w:hint="eastAsia"/>
              </w:rPr>
            </w:pPr>
          </w:p>
        </w:tc>
      </w:tr>
      <w:tr>
        <w:trPr>
          <w:trHeight w:val="794" w:hRule="atLeast"/>
        </w:trPr>
        <w:tc>
          <w:tcPr>
            <w:tcW w:w="1764"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both"/>
              <w:rPr>
                <w:rFonts w:hint="eastAsia"/>
              </w:rPr>
            </w:pPr>
            <w:r>
              <w:rPr>
                <w:rFonts w:hint="eastAsia"/>
              </w:rPr>
              <w:t>□自営業</w:t>
            </w:r>
          </w:p>
          <w:p>
            <w:pPr>
              <w:pStyle w:val="0"/>
              <w:jc w:val="both"/>
              <w:rPr>
                <w:rFonts w:hint="eastAsia"/>
              </w:rPr>
            </w:pPr>
            <w:r>
              <w:rPr>
                <w:rFonts w:hint="eastAsia"/>
              </w:rPr>
              <w:t>□自営業以外</w:t>
            </w:r>
          </w:p>
        </w:tc>
        <w:tc>
          <w:tcPr>
            <w:tcW w:w="1515"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right"/>
              <w:rPr>
                <w:rFonts w:hint="eastAsia" w:ascii="ＭＳ 明朝" w:hAnsi="ＭＳ 明朝" w:eastAsia="ＭＳ 明朝"/>
              </w:rPr>
            </w:pPr>
            <w:r>
              <w:rPr>
                <w:rFonts w:hint="eastAsia" w:ascii="ＭＳ 明朝" w:hAnsi="ＭＳ 明朝" w:eastAsia="ＭＳ 明朝"/>
              </w:rPr>
              <w:t>100,000</w:t>
            </w:r>
          </w:p>
          <w:p>
            <w:pPr>
              <w:pStyle w:val="0"/>
              <w:jc w:val="right"/>
              <w:rPr>
                <w:rFonts w:hint="eastAsia" w:ascii="ＭＳ 明朝" w:hAnsi="ＭＳ 明朝" w:eastAsia="ＭＳ 明朝"/>
              </w:rPr>
            </w:pPr>
            <w:r>
              <w:rPr>
                <w:rFonts w:hint="eastAsia" w:ascii="ＭＳ 明朝" w:hAnsi="ＭＳ 明朝" w:eastAsia="ＭＳ 明朝"/>
                <w:sz w:val="20"/>
              </w:rPr>
              <w:t>円</w:t>
            </w:r>
          </w:p>
        </w:tc>
        <w:tc>
          <w:tcPr>
            <w:tcW w:w="1499"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wordWrap w:val="0"/>
              <w:jc w:val="right"/>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　</w:t>
            </w:r>
          </w:p>
          <w:p>
            <w:pPr>
              <w:pStyle w:val="0"/>
              <w:jc w:val="right"/>
              <w:rPr>
                <w:rFonts w:hint="eastAsia" w:ascii="ＭＳ 明朝" w:hAnsi="ＭＳ 明朝" w:eastAsia="ＭＳ 明朝"/>
              </w:rPr>
            </w:pPr>
            <w:r>
              <w:rPr>
                <w:rFonts w:hint="eastAsia" w:ascii="ＭＳ 明朝" w:hAnsi="ＭＳ 明朝" w:eastAsia="ＭＳ 明朝"/>
                <w:sz w:val="20"/>
              </w:rPr>
              <w:t>ｔ</w:t>
            </w:r>
          </w:p>
        </w:tc>
        <w:tc>
          <w:tcPr>
            <w:tcW w:w="1962" w:type="dxa"/>
            <w:tcBorders>
              <w:top w:val="none" w:color="auto" w:sz="0" w:space="0"/>
              <w:left w:val="single" w:color="auto" w:sz="4" w:space="0"/>
              <w:bottom w:val="single" w:color="auto" w:sz="12" w:space="0"/>
              <w:right w:val="double" w:color="auto" w:sz="4" w:space="0"/>
              <w:tl2br w:val="none" w:color="auto" w:sz="0" w:space="0"/>
              <w:tr2bl w:val="none" w:color="auto" w:sz="0" w:space="0"/>
            </w:tcBorders>
            <w:vAlign w:val="center"/>
          </w:tcPr>
          <w:p>
            <w:pPr>
              <w:pStyle w:val="0"/>
              <w:wordWrap w:val="0"/>
              <w:jc w:val="right"/>
              <w:rPr>
                <w:rFonts w:hint="eastAsia"/>
              </w:rPr>
            </w:pPr>
            <w:r>
              <w:rPr>
                <w:rFonts w:hint="eastAsia"/>
              </w:rPr>
              <w:t>　</w:t>
            </w:r>
          </w:p>
          <w:p>
            <w:pPr>
              <w:pStyle w:val="0"/>
              <w:jc w:val="right"/>
              <w:rPr>
                <w:rFonts w:hint="eastAsia"/>
              </w:rPr>
            </w:pPr>
            <w:r>
              <w:rPr>
                <w:rFonts w:hint="eastAsia"/>
                <w:sz w:val="20"/>
              </w:rPr>
              <w:t>円</w:t>
            </w:r>
          </w:p>
        </w:tc>
        <w:tc>
          <w:tcPr>
            <w:tcW w:w="2078" w:type="dxa"/>
            <w:tcBorders>
              <w:top w:val="none" w:color="auto" w:sz="0" w:space="0"/>
              <w:left w:val="double" w:color="auto" w:sz="4" w:space="0"/>
              <w:bottom w:val="double" w:color="auto" w:sz="4" w:space="0"/>
              <w:right w:val="double" w:color="auto" w:sz="4" w:space="0"/>
              <w:tl2br w:val="none" w:color="auto" w:sz="0" w:space="0"/>
              <w:tr2bl w:val="none" w:color="auto" w:sz="0" w:space="0"/>
            </w:tcBorders>
            <w:vAlign w:val="center"/>
          </w:tcPr>
          <w:p>
            <w:pPr>
              <w:pStyle w:val="0"/>
              <w:wordWrap w:val="0"/>
              <w:jc w:val="right"/>
              <w:rPr>
                <w:rFonts w:hint="eastAsia"/>
              </w:rPr>
            </w:pPr>
            <w:r>
              <w:rPr>
                <w:rFonts w:hint="eastAsia"/>
              </w:rPr>
              <w:t>　</w:t>
            </w:r>
          </w:p>
          <w:p>
            <w:pPr>
              <w:pStyle w:val="0"/>
              <w:jc w:val="right"/>
              <w:rPr>
                <w:rFonts w:hint="eastAsia"/>
              </w:rPr>
            </w:pPr>
            <w:r>
              <w:rPr>
                <w:rFonts w:hint="eastAsia"/>
                <w:sz w:val="20"/>
              </w:rPr>
              <w:t>円</w:t>
            </w:r>
          </w:p>
        </w:tc>
      </w:tr>
    </w:tbl>
    <w:p>
      <w:pPr>
        <w:pStyle w:val="24"/>
        <w:spacing w:line="280" w:lineRule="exact"/>
        <w:ind w:right="960"/>
        <w:jc w:val="both"/>
        <w:rPr>
          <w:rFonts w:hint="default"/>
        </w:rPr>
      </w:pPr>
      <w:r>
        <w:rPr>
          <w:rFonts w:hint="eastAsia"/>
        </w:rPr>
        <w:t>　</w:t>
      </w:r>
    </w:p>
    <w:p>
      <w:pPr>
        <w:pStyle w:val="24"/>
        <w:spacing w:line="280" w:lineRule="exact"/>
        <w:ind w:right="960"/>
        <w:jc w:val="both"/>
        <w:rPr>
          <w:rFonts w:hint="default"/>
        </w:rPr>
      </w:pPr>
      <w:r>
        <w:rPr>
          <w:rFonts w:hint="eastAsia"/>
        </w:rPr>
        <w:t>２　確認・同意事項</w:t>
      </w:r>
    </w:p>
    <w:tbl>
      <w:tblPr>
        <w:tblStyle w:val="29"/>
        <w:tblW w:w="0" w:type="auto"/>
        <w:tblInd w:w="247" w:type="dxa"/>
        <w:tblLayout w:type="fixed"/>
        <w:tblLook w:firstRow="1" w:lastRow="0" w:firstColumn="1" w:lastColumn="0" w:noHBand="0" w:noVBand="1" w:val="04A0"/>
      </w:tblPr>
      <w:tblGrid>
        <w:gridCol w:w="7686"/>
        <w:gridCol w:w="1137"/>
      </w:tblGrid>
      <w:tr>
        <w:trPr/>
        <w:tc>
          <w:tcPr>
            <w:tcW w:w="768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確認・同意事項</w:t>
            </w:r>
          </w:p>
        </w:tc>
        <w:tc>
          <w:tcPr>
            <w:tcW w:w="113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rPr>
            </w:pPr>
            <w:r>
              <w:rPr>
                <w:rFonts w:hint="eastAsia"/>
                <w:sz w:val="24"/>
              </w:rPr>
              <w:t>確認欄</w:t>
            </w:r>
          </w:p>
        </w:tc>
      </w:tr>
      <w:tr>
        <w:trPr>
          <w:trHeight w:val="454" w:hRule="atLeast"/>
        </w:trPr>
        <w:tc>
          <w:tcPr>
            <w:tcW w:w="768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申請時点において，畜産を経営し，引き続き経営を継続します。</w:t>
            </w:r>
          </w:p>
        </w:tc>
        <w:tc>
          <w:tcPr>
            <w:tcW w:w="113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rPr>
              <w:t>□</w:t>
            </w:r>
          </w:p>
        </w:tc>
      </w:tr>
      <w:tr>
        <w:trPr>
          <w:trHeight w:val="454" w:hRule="atLeast"/>
        </w:trPr>
        <w:tc>
          <w:tcPr>
            <w:tcW w:w="768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この補助金と同様の目的の支援を他市町村から受けていません。</w:t>
            </w:r>
          </w:p>
        </w:tc>
        <w:tc>
          <w:tcPr>
            <w:tcW w:w="113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rPr>
              <w:t>□</w:t>
            </w:r>
          </w:p>
        </w:tc>
      </w:tr>
      <w:tr>
        <w:trPr/>
        <w:tc>
          <w:tcPr>
            <w:tcW w:w="768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申請に際し，市税等の納税情報を本市税務課に照会することについて同意します。</w:t>
            </w:r>
          </w:p>
        </w:tc>
        <w:tc>
          <w:tcPr>
            <w:tcW w:w="113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rPr>
              <w:t>□</w:t>
            </w:r>
          </w:p>
        </w:tc>
      </w:tr>
      <w:tr>
        <w:trPr/>
        <w:tc>
          <w:tcPr>
            <w:tcW w:w="768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r>
              <w:rPr>
                <w:rFonts w:hint="eastAsia"/>
              </w:rPr>
              <w:t>申請に際し，配合飼料の購入情報を関係機関に照会することについて同意します。</w:t>
            </w:r>
          </w:p>
        </w:tc>
        <w:tc>
          <w:tcPr>
            <w:tcW w:w="1137"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rPr>
            </w:pPr>
            <w:r>
              <w:rPr>
                <w:rFonts w:hint="eastAsia"/>
              </w:rPr>
              <w:t>□</w:t>
            </w:r>
            <w:bookmarkStart w:id="1" w:name="_GoBack"/>
            <w:bookmarkEnd w:id="1"/>
          </w:p>
        </w:tc>
      </w:tr>
    </w:tbl>
    <w:p>
      <w:pPr>
        <w:pStyle w:val="24"/>
        <w:spacing w:line="280" w:lineRule="exact"/>
        <w:ind w:right="27"/>
        <w:jc w:val="both"/>
        <w:rPr>
          <w:rFonts w:hint="default"/>
        </w:rPr>
      </w:pPr>
    </w:p>
    <w:sectPr>
      <w:pgSz w:w="11906" w:h="16838"/>
      <w:pgMar w:top="1418" w:right="1418" w:bottom="1304" w:left="1418" w:header="851" w:footer="397" w:gutter="0"/>
      <w:cols w:space="720"/>
      <w:textDirection w:val="lrTb"/>
      <w:docGrid w:type="linesAndChars" w:linePitch="441" w:charSpace="24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9"/>
  <w:drawingGridHorizontalSpacing w:val="126"/>
  <w:drawingGridVerticalSpacing w:val="2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51"/>
    </w:pPr>
  </w:style>
  <w:style w:type="paragraph" w:styleId="22">
    <w:name w:val="Note Heading"/>
    <w:basedOn w:val="0"/>
    <w:next w:val="0"/>
    <w:link w:val="23"/>
    <w:uiPriority w:val="0"/>
    <w:pPr>
      <w:jc w:val="center"/>
    </w:pPr>
    <w:rPr>
      <w:rFonts w:asciiTheme="minorEastAsia" w:hAnsiTheme="minorEastAsia"/>
    </w:rPr>
  </w:style>
  <w:style w:type="character" w:styleId="23" w:customStyle="1">
    <w:name w:val="記 (文字)"/>
    <w:basedOn w:val="10"/>
    <w:next w:val="23"/>
    <w:link w:val="22"/>
    <w:uiPriority w:val="0"/>
    <w:rPr>
      <w:rFonts w:asciiTheme="minorEastAsia" w:hAnsiTheme="minorEastAsia"/>
      <w:sz w:val="24"/>
    </w:rPr>
  </w:style>
  <w:style w:type="paragraph" w:styleId="24">
    <w:name w:val="Closing"/>
    <w:basedOn w:val="0"/>
    <w:next w:val="24"/>
    <w:link w:val="25"/>
    <w:uiPriority w:val="0"/>
    <w:pPr>
      <w:jc w:val="right"/>
    </w:pPr>
    <w:rPr>
      <w:rFonts w:asciiTheme="minorEastAsia" w:hAnsiTheme="minorEastAsia"/>
    </w:rPr>
  </w:style>
  <w:style w:type="character" w:styleId="25" w:customStyle="1">
    <w:name w:val="結語 (文字)"/>
    <w:basedOn w:val="10"/>
    <w:next w:val="25"/>
    <w:link w:val="24"/>
    <w:uiPriority w:val="0"/>
    <w:rPr>
      <w:rFonts w:asciiTheme="minorEastAsia" w:hAnsiTheme="minorEastAsia"/>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1833</TotalTime>
  <Pages>1</Pages>
  <Words>7</Words>
  <Characters>365</Characters>
  <Application>JUST Note</Application>
  <Lines>114</Lines>
  <Paragraphs>41</Paragraphs>
  <CharactersWithSpaces>407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指宿市役所</cp:lastModifiedBy>
  <cp:lastPrinted>2026-05-28T05:01:33Z</cp:lastPrinted>
  <dcterms:created xsi:type="dcterms:W3CDTF">2018-06-22T06:13:00Z</dcterms:created>
  <dcterms:modified xsi:type="dcterms:W3CDTF">2026-05-28T05:03:32Z</dcterms:modified>
  <cp:revision>56</cp:revision>
</cp:coreProperties>
</file>