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DD1B3" w14:textId="5E976379" w:rsidR="0017591F" w:rsidRPr="00AF239C" w:rsidRDefault="0017591F" w:rsidP="00865A95">
      <w:pPr>
        <w:overflowPunct w:val="0"/>
        <w:autoSpaceDE w:val="0"/>
        <w:autoSpaceDN w:val="0"/>
        <w:adjustRightInd w:val="0"/>
        <w:snapToGrid w:val="0"/>
        <w:spacing w:after="0" w:line="400" w:lineRule="exact"/>
        <w:ind w:left="8" w:right="0" w:hangingChars="3" w:hanging="8"/>
        <w:contextualSpacing/>
        <w:rPr>
          <w:rFonts w:asciiTheme="minorEastAsia" w:eastAsiaTheme="minorEastAsia" w:hAnsiTheme="minorEastAsia"/>
          <w:color w:val="000000" w:themeColor="text1"/>
          <w:szCs w:val="24"/>
          <w:lang w:eastAsia="zh-CN"/>
        </w:rPr>
      </w:pPr>
      <w:r w:rsidRPr="00AF239C">
        <w:rPr>
          <w:rFonts w:asciiTheme="minorEastAsia" w:eastAsiaTheme="minorEastAsia" w:hAnsiTheme="minorEastAsia" w:hint="eastAsia"/>
          <w:color w:val="000000" w:themeColor="text1"/>
          <w:szCs w:val="24"/>
          <w:lang w:eastAsia="zh-CN"/>
        </w:rPr>
        <w:t>第</w:t>
      </w:r>
      <w:r w:rsidR="00D37EF5" w:rsidRPr="00AF239C">
        <w:rPr>
          <w:rFonts w:asciiTheme="minorEastAsia" w:eastAsiaTheme="minorEastAsia" w:hAnsiTheme="minorEastAsia" w:hint="eastAsia"/>
          <w:color w:val="000000" w:themeColor="text1"/>
          <w:szCs w:val="24"/>
          <w:lang w:eastAsia="zh-TW"/>
        </w:rPr>
        <w:t>４</w:t>
      </w:r>
      <w:r w:rsidR="00EF18D3" w:rsidRPr="00AF239C">
        <w:rPr>
          <w:rFonts w:asciiTheme="minorEastAsia" w:eastAsiaTheme="minorEastAsia" w:hAnsiTheme="minorEastAsia" w:hint="eastAsia"/>
          <w:color w:val="000000" w:themeColor="text1"/>
          <w:szCs w:val="24"/>
          <w:lang w:eastAsia="zh-CN"/>
        </w:rPr>
        <w:t>号様式</w:t>
      </w:r>
      <w:r w:rsidRPr="00AF239C">
        <w:rPr>
          <w:rFonts w:asciiTheme="minorEastAsia" w:eastAsiaTheme="minorEastAsia" w:hAnsiTheme="minorEastAsia" w:hint="eastAsia"/>
          <w:color w:val="000000" w:themeColor="text1"/>
          <w:szCs w:val="24"/>
          <w:lang w:eastAsia="zh-CN"/>
        </w:rPr>
        <w:t>（第７条関係）</w:t>
      </w:r>
    </w:p>
    <w:p w14:paraId="70F27526"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jc w:val="right"/>
        <w:rPr>
          <w:rFonts w:asciiTheme="minorEastAsia" w:eastAsiaTheme="minorEastAsia" w:hAnsiTheme="minorEastAsia"/>
          <w:color w:val="000000" w:themeColor="text1"/>
          <w:szCs w:val="24"/>
          <w:lang w:eastAsia="zh-CN"/>
        </w:rPr>
      </w:pPr>
      <w:r w:rsidRPr="00AF239C">
        <w:rPr>
          <w:rFonts w:asciiTheme="minorEastAsia" w:eastAsiaTheme="minorEastAsia" w:hAnsiTheme="minorEastAsia" w:hint="eastAsia"/>
          <w:color w:val="000000" w:themeColor="text1"/>
          <w:szCs w:val="24"/>
          <w:lang w:eastAsia="zh-CN"/>
        </w:rPr>
        <w:t>年　　月　　日</w:t>
      </w:r>
    </w:p>
    <w:p w14:paraId="2FC393C1" w14:textId="05FFA80A" w:rsidR="0017591F" w:rsidRPr="00AF239C" w:rsidRDefault="0017591F" w:rsidP="00865A95">
      <w:pPr>
        <w:overflowPunct w:val="0"/>
        <w:autoSpaceDE w:val="0"/>
        <w:autoSpaceDN w:val="0"/>
        <w:adjustRightInd w:val="0"/>
        <w:snapToGrid w:val="0"/>
        <w:spacing w:after="0" w:line="400" w:lineRule="exact"/>
        <w:ind w:left="0" w:right="0" w:firstLineChars="100" w:firstLine="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hint="eastAsia"/>
          <w:color w:val="000000" w:themeColor="text1"/>
          <w:szCs w:val="24"/>
        </w:rPr>
        <w:t>指宿市長</w:t>
      </w:r>
      <w:r w:rsidRPr="00AF239C">
        <w:rPr>
          <w:rFonts w:asciiTheme="minorEastAsia" w:eastAsiaTheme="minorEastAsia" w:hAnsiTheme="minorEastAsia"/>
          <w:color w:val="000000" w:themeColor="text1"/>
          <w:szCs w:val="24"/>
        </w:rPr>
        <w:t xml:space="preserve">     殿</w:t>
      </w:r>
    </w:p>
    <w:p w14:paraId="3D300422" w14:textId="271CCAB0" w:rsidR="0017591F" w:rsidRPr="00AF239C" w:rsidRDefault="003C3D2B" w:rsidP="00865A95">
      <w:pPr>
        <w:overflowPunct w:val="0"/>
        <w:autoSpaceDE w:val="0"/>
        <w:autoSpaceDN w:val="0"/>
        <w:adjustRightInd w:val="0"/>
        <w:snapToGrid w:val="0"/>
        <w:spacing w:after="0" w:line="400" w:lineRule="exact"/>
        <w:ind w:leftChars="1213" w:left="3062" w:right="0" w:hangingChars="3" w:hanging="8"/>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s="MS-Mincho" w:hint="eastAsia"/>
          <w:noProof w:val="0"/>
          <w:color w:val="000000" w:themeColor="text1"/>
          <w:kern w:val="0"/>
          <w:szCs w:val="24"/>
        </w:rPr>
        <w:t>住所又は所在地</w:t>
      </w:r>
    </w:p>
    <w:p w14:paraId="1329831D" w14:textId="766F208B" w:rsidR="0017591F" w:rsidRPr="00AF239C" w:rsidRDefault="00F77D75" w:rsidP="00865A95">
      <w:pPr>
        <w:overflowPunct w:val="0"/>
        <w:autoSpaceDE w:val="0"/>
        <w:autoSpaceDN w:val="0"/>
        <w:adjustRightInd w:val="0"/>
        <w:snapToGrid w:val="0"/>
        <w:spacing w:after="0" w:line="400" w:lineRule="exact"/>
        <w:ind w:leftChars="1519" w:left="3824" w:right="0" w:firstLineChars="201" w:firstLine="506"/>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hint="eastAsia"/>
          <w:color w:val="000000" w:themeColor="text1"/>
          <w:szCs w:val="24"/>
        </w:rPr>
        <w:t>氏名</w:t>
      </w:r>
      <w:r w:rsidR="003C3D2B" w:rsidRPr="00AF239C">
        <w:rPr>
          <w:rFonts w:asciiTheme="minorEastAsia" w:eastAsiaTheme="minorEastAsia" w:hAnsiTheme="minorEastAsia" w:hint="eastAsia"/>
          <w:color w:val="000000" w:themeColor="text1"/>
          <w:szCs w:val="24"/>
        </w:rPr>
        <w:t xml:space="preserve">　　　　　</w:t>
      </w:r>
      <w:r w:rsidR="0017591F" w:rsidRPr="00AF239C">
        <w:rPr>
          <w:rFonts w:asciiTheme="minorEastAsia" w:eastAsiaTheme="minorEastAsia" w:hAnsiTheme="minorEastAsia" w:hint="eastAsia"/>
          <w:color w:val="000000" w:themeColor="text1"/>
          <w:szCs w:val="24"/>
        </w:rPr>
        <w:t xml:space="preserve">　　　　　　　　　　印</w:t>
      </w:r>
    </w:p>
    <w:p w14:paraId="3A97BC30" w14:textId="68E69E9F" w:rsidR="0017591F" w:rsidRPr="00AF239C" w:rsidRDefault="003C3D2B" w:rsidP="00865A95">
      <w:pPr>
        <w:overflowPunct w:val="0"/>
        <w:autoSpaceDE w:val="0"/>
        <w:autoSpaceDN w:val="0"/>
        <w:adjustRightInd w:val="0"/>
        <w:snapToGrid w:val="0"/>
        <w:spacing w:after="0" w:line="400" w:lineRule="exact"/>
        <w:ind w:left="0" w:right="0" w:firstLine="0"/>
        <w:contextualSpacing/>
        <w:jc w:val="right"/>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(法人</w:t>
      </w:r>
      <w:r w:rsidRPr="00AF239C">
        <w:rPr>
          <w:rFonts w:asciiTheme="minorEastAsia" w:eastAsiaTheme="minorEastAsia" w:hAnsiTheme="minorEastAsia" w:hint="eastAsia"/>
          <w:color w:val="000000" w:themeColor="text1"/>
          <w:szCs w:val="24"/>
        </w:rPr>
        <w:t>等</w:t>
      </w:r>
      <w:r w:rsidRPr="00AF239C">
        <w:rPr>
          <w:rFonts w:asciiTheme="minorEastAsia" w:eastAsiaTheme="minorEastAsia" w:hAnsiTheme="minorEastAsia"/>
          <w:color w:val="000000" w:themeColor="text1"/>
          <w:szCs w:val="24"/>
        </w:rPr>
        <w:t>にあっては名称及び代表者の氏名)</w:t>
      </w:r>
    </w:p>
    <w:p w14:paraId="0DB16118" w14:textId="77777777" w:rsidR="003C3D2B" w:rsidRPr="00AF239C" w:rsidRDefault="003C3D2B" w:rsidP="00865A95">
      <w:pPr>
        <w:overflowPunct w:val="0"/>
        <w:autoSpaceDE w:val="0"/>
        <w:autoSpaceDN w:val="0"/>
        <w:adjustRightInd w:val="0"/>
        <w:snapToGrid w:val="0"/>
        <w:spacing w:after="0" w:line="400" w:lineRule="exact"/>
        <w:ind w:left="0" w:right="0" w:firstLine="0"/>
        <w:contextualSpacing/>
        <w:rPr>
          <w:rFonts w:asciiTheme="minorEastAsia" w:eastAsiaTheme="minorEastAsia" w:hAnsiTheme="minorEastAsia"/>
          <w:color w:val="000000" w:themeColor="text1"/>
          <w:szCs w:val="24"/>
        </w:rPr>
      </w:pPr>
    </w:p>
    <w:p w14:paraId="55B14521"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jc w:val="center"/>
        <w:rPr>
          <w:rFonts w:asciiTheme="minorEastAsia" w:eastAsiaTheme="minorEastAsia" w:hAnsiTheme="minorEastAsia"/>
          <w:color w:val="000000" w:themeColor="text1"/>
          <w:szCs w:val="24"/>
        </w:rPr>
      </w:pPr>
      <w:bookmarkStart w:id="0" w:name="_Hlk482883134"/>
      <w:r w:rsidRPr="00AF239C">
        <w:rPr>
          <w:rFonts w:asciiTheme="minorEastAsia" w:eastAsiaTheme="minorEastAsia" w:hAnsiTheme="minorEastAsia" w:hint="eastAsia"/>
          <w:color w:val="000000" w:themeColor="text1"/>
          <w:szCs w:val="24"/>
        </w:rPr>
        <w:t>暴力団排除に関する誓約・同意書</w:t>
      </w:r>
      <w:bookmarkEnd w:id="0"/>
    </w:p>
    <w:p w14:paraId="0CB5E359"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rPr>
          <w:rFonts w:asciiTheme="minorEastAsia" w:eastAsiaTheme="minorEastAsia" w:hAnsiTheme="minorEastAsia"/>
          <w:color w:val="000000" w:themeColor="text1"/>
          <w:szCs w:val="24"/>
        </w:rPr>
      </w:pPr>
    </w:p>
    <w:p w14:paraId="38DF9770" w14:textId="52145B04" w:rsidR="0017591F" w:rsidRPr="00AF239C" w:rsidRDefault="0031668C" w:rsidP="00865A95">
      <w:pPr>
        <w:overflowPunct w:val="0"/>
        <w:autoSpaceDE w:val="0"/>
        <w:autoSpaceDN w:val="0"/>
        <w:adjustRightInd w:val="0"/>
        <w:snapToGrid w:val="0"/>
        <w:spacing w:after="0" w:line="400" w:lineRule="exact"/>
        <w:ind w:left="0" w:rightChars="8" w:right="20" w:firstLineChars="100" w:firstLine="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hint="eastAsia"/>
          <w:color w:val="000000" w:themeColor="text1"/>
          <w:szCs w:val="24"/>
        </w:rPr>
        <w:t>私（法人である場合は当法人，団体である場合は当団体）は</w:t>
      </w:r>
      <w:r w:rsidR="00940B03" w:rsidRPr="00AF239C">
        <w:rPr>
          <w:rFonts w:asciiTheme="minorEastAsia" w:eastAsiaTheme="minorEastAsia" w:hAnsiTheme="minorEastAsia" w:hint="eastAsia"/>
          <w:color w:val="000000" w:themeColor="text1"/>
          <w:szCs w:val="24"/>
        </w:rPr>
        <w:t>，</w:t>
      </w:r>
      <w:r w:rsidR="0017591F" w:rsidRPr="00AF239C">
        <w:rPr>
          <w:rFonts w:asciiTheme="minorEastAsia" w:eastAsiaTheme="minorEastAsia" w:hAnsiTheme="minorEastAsia" w:hint="eastAsia"/>
          <w:color w:val="000000" w:themeColor="text1"/>
          <w:szCs w:val="24"/>
        </w:rPr>
        <w:t>下記のいずれにも該当しないことを誓約します。</w:t>
      </w:r>
    </w:p>
    <w:p w14:paraId="74C16FD0" w14:textId="4BDE34F1" w:rsidR="0017591F" w:rsidRPr="00AF239C" w:rsidRDefault="0017591F" w:rsidP="00865A95">
      <w:pPr>
        <w:overflowPunct w:val="0"/>
        <w:autoSpaceDE w:val="0"/>
        <w:autoSpaceDN w:val="0"/>
        <w:adjustRightInd w:val="0"/>
        <w:snapToGrid w:val="0"/>
        <w:spacing w:after="0" w:line="400" w:lineRule="exact"/>
        <w:ind w:left="0" w:rightChars="8" w:right="20" w:firstLineChars="100" w:firstLine="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hint="eastAsia"/>
          <w:color w:val="000000" w:themeColor="text1"/>
          <w:szCs w:val="24"/>
        </w:rPr>
        <w:t>また</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hint="eastAsia"/>
          <w:color w:val="000000" w:themeColor="text1"/>
          <w:szCs w:val="24"/>
        </w:rPr>
        <w:t>下記の該当の有無を確認するために</w:t>
      </w:r>
      <w:r w:rsidR="00940B03" w:rsidRPr="00AF239C">
        <w:rPr>
          <w:rFonts w:asciiTheme="minorEastAsia" w:eastAsiaTheme="minorEastAsia" w:hAnsiTheme="minorEastAsia" w:hint="eastAsia"/>
          <w:color w:val="000000" w:themeColor="text1"/>
          <w:szCs w:val="24"/>
        </w:rPr>
        <w:t>，指宿</w:t>
      </w:r>
      <w:r w:rsidRPr="00AF239C">
        <w:rPr>
          <w:rFonts w:asciiTheme="minorEastAsia" w:eastAsiaTheme="minorEastAsia" w:hAnsiTheme="minorEastAsia" w:hint="eastAsia"/>
          <w:color w:val="000000" w:themeColor="text1"/>
          <w:szCs w:val="24"/>
        </w:rPr>
        <w:t>市から役員名簿等の提出を求められたときは速やかに提出し</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hint="eastAsia"/>
          <w:color w:val="000000" w:themeColor="text1"/>
          <w:szCs w:val="24"/>
        </w:rPr>
        <w:t>当該役員名簿等及び申請書等に記載された情報が鹿児島県警察に提供されることについて同意します。</w:t>
      </w:r>
    </w:p>
    <w:p w14:paraId="3BEB6D62"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rPr>
          <w:rFonts w:asciiTheme="minorEastAsia" w:eastAsiaTheme="minorEastAsia" w:hAnsiTheme="minorEastAsia"/>
          <w:color w:val="000000" w:themeColor="text1"/>
          <w:szCs w:val="24"/>
        </w:rPr>
      </w:pPr>
    </w:p>
    <w:p w14:paraId="51D014F4" w14:textId="77777777" w:rsidR="0017591F" w:rsidRPr="00AF239C" w:rsidRDefault="0017591F" w:rsidP="00865A95">
      <w:pPr>
        <w:overflowPunct w:val="0"/>
        <w:autoSpaceDE w:val="0"/>
        <w:autoSpaceDN w:val="0"/>
        <w:adjustRightInd w:val="0"/>
        <w:snapToGrid w:val="0"/>
        <w:spacing w:after="0" w:line="400" w:lineRule="exact"/>
        <w:ind w:left="0" w:right="0" w:firstLine="0"/>
        <w:contextualSpacing/>
        <w:jc w:val="center"/>
        <w:rPr>
          <w:rFonts w:asciiTheme="minorEastAsia" w:eastAsiaTheme="minorEastAsia" w:hAnsiTheme="minorEastAsia"/>
          <w:color w:val="000000" w:themeColor="text1"/>
          <w:szCs w:val="24"/>
        </w:rPr>
      </w:pPr>
      <w:r w:rsidRPr="00AF239C">
        <w:rPr>
          <w:rFonts w:asciiTheme="minorEastAsia" w:eastAsiaTheme="minorEastAsia" w:hAnsiTheme="minorEastAsia" w:hint="eastAsia"/>
          <w:color w:val="000000" w:themeColor="text1"/>
          <w:szCs w:val="24"/>
        </w:rPr>
        <w:t>記</w:t>
      </w:r>
    </w:p>
    <w:p w14:paraId="103FE840" w14:textId="77777777" w:rsidR="00ED2E26" w:rsidRPr="00AF239C" w:rsidRDefault="00ED2E26" w:rsidP="00865A95">
      <w:pPr>
        <w:overflowPunct w:val="0"/>
        <w:autoSpaceDE w:val="0"/>
        <w:autoSpaceDN w:val="0"/>
        <w:adjustRightInd w:val="0"/>
        <w:snapToGrid w:val="0"/>
        <w:spacing w:after="0" w:line="400" w:lineRule="exact"/>
        <w:ind w:left="0" w:right="0" w:firstLine="0"/>
        <w:contextualSpacing/>
        <w:rPr>
          <w:rFonts w:asciiTheme="minorEastAsia" w:eastAsiaTheme="minorEastAsia" w:hAnsiTheme="minorEastAsia"/>
          <w:color w:val="000000" w:themeColor="text1"/>
          <w:szCs w:val="24"/>
        </w:rPr>
      </w:pPr>
    </w:p>
    <w:p w14:paraId="36C0B201" w14:textId="6B71599B"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(1)</w:t>
      </w:r>
      <w:r w:rsidR="00940B03" w:rsidRPr="00AF239C">
        <w:rPr>
          <w:rFonts w:asciiTheme="minorEastAsia" w:eastAsiaTheme="minorEastAsia" w:hAnsiTheme="minorEastAsia" w:hint="eastAsia"/>
          <w:color w:val="000000" w:themeColor="text1"/>
          <w:szCs w:val="24"/>
        </w:rPr>
        <w:t xml:space="preserve"> 指宿市暴力団排除条例</w:t>
      </w:r>
      <w:r w:rsidRPr="00AF239C">
        <w:rPr>
          <w:rFonts w:asciiTheme="minorEastAsia" w:eastAsiaTheme="minorEastAsia" w:hAnsiTheme="minorEastAsia"/>
          <w:color w:val="000000" w:themeColor="text1"/>
          <w:szCs w:val="24"/>
        </w:rPr>
        <w:t>（平成</w:t>
      </w:r>
      <w:r w:rsidR="00D2141B" w:rsidRPr="00AF239C">
        <w:rPr>
          <w:rFonts w:asciiTheme="minorEastAsia" w:eastAsiaTheme="minorEastAsia" w:hAnsiTheme="minorEastAsia" w:hint="eastAsia"/>
          <w:color w:val="000000" w:themeColor="text1"/>
          <w:szCs w:val="24"/>
        </w:rPr>
        <w:t>24</w:t>
      </w:r>
      <w:r w:rsidRPr="00AF239C">
        <w:rPr>
          <w:rFonts w:asciiTheme="minorEastAsia" w:eastAsiaTheme="minorEastAsia" w:hAnsiTheme="minorEastAsia"/>
          <w:color w:val="000000" w:themeColor="text1"/>
          <w:szCs w:val="24"/>
        </w:rPr>
        <w:t>年</w:t>
      </w:r>
      <w:r w:rsidR="00940B03" w:rsidRPr="00AF239C">
        <w:rPr>
          <w:rFonts w:asciiTheme="minorEastAsia" w:eastAsiaTheme="minorEastAsia" w:hAnsiTheme="minorEastAsia" w:hint="eastAsia"/>
          <w:color w:val="000000" w:themeColor="text1"/>
          <w:szCs w:val="24"/>
        </w:rPr>
        <w:t>指宿</w:t>
      </w:r>
      <w:r w:rsidRPr="00AF239C">
        <w:rPr>
          <w:rFonts w:asciiTheme="minorEastAsia" w:eastAsiaTheme="minorEastAsia" w:hAnsiTheme="minorEastAsia"/>
          <w:color w:val="000000" w:themeColor="text1"/>
          <w:szCs w:val="24"/>
        </w:rPr>
        <w:t>市条例第</w:t>
      </w:r>
      <w:r w:rsidR="00D2141B" w:rsidRPr="00AF239C">
        <w:rPr>
          <w:rFonts w:asciiTheme="minorEastAsia" w:eastAsiaTheme="minorEastAsia" w:hAnsiTheme="minorEastAsia" w:hint="eastAsia"/>
          <w:color w:val="000000" w:themeColor="text1"/>
          <w:szCs w:val="24"/>
        </w:rPr>
        <w:t>21</w:t>
      </w:r>
      <w:r w:rsidRPr="00AF239C">
        <w:rPr>
          <w:rFonts w:asciiTheme="minorEastAsia" w:eastAsiaTheme="minorEastAsia" w:hAnsiTheme="minorEastAsia"/>
          <w:color w:val="000000" w:themeColor="text1"/>
          <w:szCs w:val="24"/>
        </w:rPr>
        <w:t>号）第２条第１号</w:t>
      </w:r>
      <w:r w:rsidR="0031668C" w:rsidRPr="00AF239C">
        <w:rPr>
          <w:rFonts w:asciiTheme="minorEastAsia" w:eastAsiaTheme="minorEastAsia" w:hAnsiTheme="minorEastAsia" w:hint="eastAsia"/>
          <w:color w:val="000000" w:themeColor="text1"/>
          <w:szCs w:val="24"/>
        </w:rPr>
        <w:t>の</w:t>
      </w:r>
      <w:r w:rsidRPr="00AF239C">
        <w:rPr>
          <w:rFonts w:asciiTheme="minorEastAsia" w:eastAsiaTheme="minorEastAsia" w:hAnsiTheme="minorEastAsia"/>
          <w:color w:val="000000" w:themeColor="text1"/>
          <w:szCs w:val="24"/>
        </w:rPr>
        <w:t>暴力団及び同条第２号</w:t>
      </w:r>
      <w:r w:rsidR="0031668C" w:rsidRPr="00AF239C">
        <w:rPr>
          <w:rFonts w:asciiTheme="minorEastAsia" w:eastAsiaTheme="minorEastAsia" w:hAnsiTheme="minorEastAsia" w:hint="eastAsia"/>
          <w:color w:val="000000" w:themeColor="text1"/>
          <w:szCs w:val="24"/>
        </w:rPr>
        <w:t>の</w:t>
      </w:r>
      <w:r w:rsidRPr="00AF239C">
        <w:rPr>
          <w:rFonts w:asciiTheme="minorEastAsia" w:eastAsiaTheme="minorEastAsia" w:hAnsiTheme="minorEastAsia"/>
          <w:color w:val="000000" w:themeColor="text1"/>
          <w:szCs w:val="24"/>
        </w:rPr>
        <w:t>暴力団員</w:t>
      </w:r>
    </w:p>
    <w:p w14:paraId="19799048" w14:textId="470FBFFE"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(2)</w:t>
      </w:r>
      <w:r w:rsidR="00940B03" w:rsidRPr="00AF239C">
        <w:rPr>
          <w:rFonts w:asciiTheme="minorEastAsia" w:eastAsiaTheme="minorEastAsia" w:hAnsiTheme="minorEastAsia"/>
          <w:color w:val="000000" w:themeColor="text1"/>
          <w:szCs w:val="24"/>
        </w:rPr>
        <w:t xml:space="preserve"> </w:t>
      </w:r>
      <w:r w:rsidRPr="00AF239C">
        <w:rPr>
          <w:rFonts w:asciiTheme="minorEastAsia" w:eastAsiaTheme="minorEastAsia" w:hAnsiTheme="minorEastAsia"/>
          <w:color w:val="000000" w:themeColor="text1"/>
          <w:szCs w:val="24"/>
        </w:rPr>
        <w:t>役員等が暴力団員であるなど</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暴力団又は暴力団員が</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その経営を実質的に支配している民間企業等</w:t>
      </w:r>
    </w:p>
    <w:p w14:paraId="67A0CB4F" w14:textId="248F8859"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(3)</w:t>
      </w:r>
      <w:r w:rsidR="00940B03" w:rsidRPr="00AF239C">
        <w:rPr>
          <w:rFonts w:asciiTheme="minorEastAsia" w:eastAsiaTheme="minorEastAsia" w:hAnsiTheme="minorEastAsia"/>
          <w:color w:val="000000" w:themeColor="text1"/>
          <w:szCs w:val="24"/>
        </w:rPr>
        <w:t xml:space="preserve"> </w:t>
      </w:r>
      <w:r w:rsidRPr="00AF239C">
        <w:rPr>
          <w:rFonts w:asciiTheme="minorEastAsia" w:eastAsiaTheme="minorEastAsia" w:hAnsiTheme="minorEastAsia"/>
          <w:color w:val="000000" w:themeColor="text1"/>
          <w:szCs w:val="24"/>
        </w:rPr>
        <w:t>役員等が</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自己</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自社若しくは第三者の不正な利益を図る日的又は第三者に損害を加える目的をもって</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暴力団又は暴力団員を利用している民間企業等</w:t>
      </w:r>
    </w:p>
    <w:p w14:paraId="1EA47589" w14:textId="7DB752CA"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(4)</w:t>
      </w:r>
      <w:r w:rsidR="00940B03" w:rsidRPr="00AF239C">
        <w:rPr>
          <w:rFonts w:asciiTheme="minorEastAsia" w:eastAsiaTheme="minorEastAsia" w:hAnsiTheme="minorEastAsia"/>
          <w:color w:val="000000" w:themeColor="text1"/>
          <w:szCs w:val="24"/>
        </w:rPr>
        <w:t xml:space="preserve"> </w:t>
      </w:r>
      <w:r w:rsidRPr="00AF239C">
        <w:rPr>
          <w:rFonts w:asciiTheme="minorEastAsia" w:eastAsiaTheme="minorEastAsia" w:hAnsiTheme="minorEastAsia"/>
          <w:color w:val="000000" w:themeColor="text1"/>
          <w:szCs w:val="24"/>
        </w:rPr>
        <w:t>役員等が</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暴力団又は暴力団員に対して</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金銭</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物品その他の財産上の利益を不当に提供し</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又は便宜を供与するなど直接的又は積極的に暴力団の運営に協力し</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又は関与している民間企業等</w:t>
      </w:r>
    </w:p>
    <w:p w14:paraId="263DC876" w14:textId="648E3B8E"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(5)</w:t>
      </w:r>
      <w:r w:rsidR="00940B03" w:rsidRPr="00AF239C">
        <w:rPr>
          <w:rFonts w:asciiTheme="minorEastAsia" w:eastAsiaTheme="minorEastAsia" w:hAnsiTheme="minorEastAsia" w:hint="eastAsia"/>
          <w:color w:val="000000" w:themeColor="text1"/>
          <w:szCs w:val="24"/>
        </w:rPr>
        <w:t xml:space="preserve"> </w:t>
      </w:r>
      <w:r w:rsidRPr="00AF239C">
        <w:rPr>
          <w:rFonts w:asciiTheme="minorEastAsia" w:eastAsiaTheme="minorEastAsia" w:hAnsiTheme="minorEastAsia"/>
          <w:color w:val="000000" w:themeColor="text1"/>
          <w:szCs w:val="24"/>
        </w:rPr>
        <w:t>役員等が</w:t>
      </w:r>
      <w:r w:rsidR="00940B03"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暴力団又は暴力団員と社会的に非難されるべき関係を有している民間企業等</w:t>
      </w:r>
    </w:p>
    <w:p w14:paraId="2B40197B" w14:textId="47F5B938"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(6)</w:t>
      </w:r>
      <w:r w:rsidR="00940B03" w:rsidRPr="00AF239C">
        <w:rPr>
          <w:rFonts w:asciiTheme="minorEastAsia" w:eastAsiaTheme="minorEastAsia" w:hAnsiTheme="minorEastAsia" w:hint="eastAsia"/>
          <w:color w:val="000000" w:themeColor="text1"/>
          <w:szCs w:val="24"/>
        </w:rPr>
        <w:t xml:space="preserve"> </w:t>
      </w:r>
      <w:r w:rsidRPr="00AF239C">
        <w:rPr>
          <w:rFonts w:asciiTheme="minorEastAsia" w:eastAsiaTheme="minorEastAsia" w:hAnsiTheme="minorEastAsia"/>
          <w:color w:val="000000" w:themeColor="text1"/>
          <w:szCs w:val="24"/>
        </w:rPr>
        <w:t>役員等が</w:t>
      </w:r>
      <w:r w:rsidR="0031668C" w:rsidRPr="00AF239C">
        <w:rPr>
          <w:rFonts w:asciiTheme="minorEastAsia" w:eastAsiaTheme="minorEastAsia" w:hAnsiTheme="minorEastAsia" w:hint="eastAsia"/>
          <w:color w:val="000000" w:themeColor="text1"/>
          <w:szCs w:val="24"/>
        </w:rPr>
        <w:t>，</w:t>
      </w:r>
      <w:r w:rsidRPr="00AF239C">
        <w:rPr>
          <w:rFonts w:asciiTheme="minorEastAsia" w:eastAsiaTheme="minorEastAsia" w:hAnsiTheme="minorEastAsia"/>
          <w:color w:val="000000" w:themeColor="text1"/>
          <w:szCs w:val="24"/>
        </w:rPr>
        <w:t>暴力団又は暴力団員であることを知りながら不当な行為をするためにこれらを利用している民間企業等</w:t>
      </w:r>
    </w:p>
    <w:p w14:paraId="551E4984" w14:textId="03B8E209" w:rsidR="0017591F" w:rsidRPr="00AF239C" w:rsidRDefault="0017591F" w:rsidP="00865A95">
      <w:pPr>
        <w:overflowPunct w:val="0"/>
        <w:autoSpaceDE w:val="0"/>
        <w:autoSpaceDN w:val="0"/>
        <w:adjustRightInd w:val="0"/>
        <w:snapToGrid w:val="0"/>
        <w:spacing w:after="0" w:line="400" w:lineRule="exact"/>
        <w:ind w:left="252" w:right="0" w:hangingChars="100" w:hanging="252"/>
        <w:contextualSpacing/>
        <w:rPr>
          <w:rFonts w:asciiTheme="minorEastAsia" w:eastAsiaTheme="minorEastAsia" w:hAnsiTheme="minorEastAsia"/>
          <w:color w:val="000000" w:themeColor="text1"/>
          <w:szCs w:val="24"/>
        </w:rPr>
      </w:pPr>
      <w:r w:rsidRPr="00AF239C">
        <w:rPr>
          <w:rFonts w:asciiTheme="minorEastAsia" w:eastAsiaTheme="minorEastAsia" w:hAnsiTheme="minorEastAsia"/>
          <w:color w:val="000000" w:themeColor="text1"/>
          <w:szCs w:val="24"/>
        </w:rPr>
        <w:t>(7)</w:t>
      </w:r>
      <w:r w:rsidR="00940B03" w:rsidRPr="00AF239C">
        <w:rPr>
          <w:rFonts w:asciiTheme="minorEastAsia" w:eastAsiaTheme="minorEastAsia" w:hAnsiTheme="minorEastAsia" w:hint="eastAsia"/>
          <w:color w:val="000000" w:themeColor="text1"/>
          <w:szCs w:val="24"/>
        </w:rPr>
        <w:t xml:space="preserve"> </w:t>
      </w:r>
      <w:r w:rsidRPr="00AF239C">
        <w:rPr>
          <w:rFonts w:asciiTheme="minorEastAsia" w:eastAsiaTheme="minorEastAsia" w:hAnsiTheme="minorEastAsia"/>
          <w:color w:val="000000" w:themeColor="text1"/>
          <w:szCs w:val="24"/>
        </w:rPr>
        <w:t>前各号のいずれかに該当する民間企業等であることを知りながら当該民間企業等と取引をしている民間企業等</w:t>
      </w:r>
    </w:p>
    <w:p w14:paraId="57D4954D" w14:textId="18E1AF2E" w:rsidR="00940B03" w:rsidRPr="00AF239C" w:rsidRDefault="0017591F" w:rsidP="00865A95">
      <w:pPr>
        <w:overflowPunct w:val="0"/>
        <w:autoSpaceDE w:val="0"/>
        <w:autoSpaceDN w:val="0"/>
        <w:adjustRightInd w:val="0"/>
        <w:snapToGrid w:val="0"/>
        <w:spacing w:after="0" w:line="400" w:lineRule="exact"/>
        <w:ind w:left="0" w:rightChars="91" w:right="229" w:firstLine="0"/>
        <w:contextualSpacing/>
        <w:jc w:val="right"/>
        <w:rPr>
          <w:rFonts w:asciiTheme="minorEastAsia" w:eastAsiaTheme="minorEastAsia" w:hAnsiTheme="minorEastAsia"/>
          <w:color w:val="000000" w:themeColor="text1"/>
          <w:szCs w:val="24"/>
          <w:lang w:eastAsia="zh-CN"/>
        </w:rPr>
      </w:pPr>
      <w:r w:rsidRPr="00AF239C">
        <w:rPr>
          <w:rFonts w:asciiTheme="minorEastAsia" w:eastAsiaTheme="minorEastAsia" w:hAnsiTheme="minorEastAsia" w:hint="eastAsia"/>
          <w:color w:val="000000" w:themeColor="text1"/>
          <w:szCs w:val="24"/>
          <w:lang w:eastAsia="zh-CN"/>
        </w:rPr>
        <w:t>以上</w:t>
      </w:r>
    </w:p>
    <w:sectPr w:rsidR="00940B03" w:rsidRPr="00AF239C" w:rsidSect="00382ACF">
      <w:pgSz w:w="11900" w:h="16840" w:code="9"/>
      <w:pgMar w:top="1418" w:right="1418" w:bottom="1418" w:left="1418" w:header="850" w:footer="720" w:gutter="0"/>
      <w:cols w:space="720"/>
      <w:docGrid w:type="linesAndChars" w:linePitch="466" w:charSpace="2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1F110" w14:textId="77777777" w:rsidR="007B7460" w:rsidRDefault="007B7460">
      <w:pPr>
        <w:spacing w:after="0" w:line="240" w:lineRule="auto"/>
      </w:pPr>
      <w:r>
        <w:separator/>
      </w:r>
    </w:p>
  </w:endnote>
  <w:endnote w:type="continuationSeparator" w:id="0">
    <w:p w14:paraId="4A8D368E" w14:textId="77777777" w:rsidR="007B7460" w:rsidRDefault="007B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S平成明朝W3[JISX0213:2004]">
    <w:altName w:val="ＭＳ 明朝"/>
    <w:charset w:val="80"/>
    <w:family w:val="roman"/>
    <w:pitch w:val="fixed"/>
    <w:sig w:usb0="00000000" w:usb1="0A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CE272" w14:textId="77777777" w:rsidR="007B7460" w:rsidRDefault="007B7460">
      <w:pPr>
        <w:spacing w:after="0" w:line="240" w:lineRule="auto"/>
      </w:pPr>
      <w:r>
        <w:separator/>
      </w:r>
    </w:p>
  </w:footnote>
  <w:footnote w:type="continuationSeparator" w:id="0">
    <w:p w14:paraId="06AC54CE" w14:textId="77777777" w:rsidR="007B7460" w:rsidRDefault="007B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E69"/>
    <w:multiLevelType w:val="hybridMultilevel"/>
    <w:tmpl w:val="BEA0B628"/>
    <w:lvl w:ilvl="0" w:tplc="D0968BDC">
      <w:start w:val="2"/>
      <w:numFmt w:val="decimalFullWidth"/>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D62110">
      <w:start w:val="1"/>
      <w:numFmt w:val="lowerLetter"/>
      <w:lvlText w:val="%2"/>
      <w:lvlJc w:val="left"/>
      <w:pPr>
        <w:ind w:left="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921E00">
      <w:start w:val="1"/>
      <w:numFmt w:val="lowerRoman"/>
      <w:lvlText w:val="%3"/>
      <w:lvlJc w:val="left"/>
      <w:pPr>
        <w:ind w:left="1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D85C7E">
      <w:start w:val="1"/>
      <w:numFmt w:val="decimal"/>
      <w:lvlText w:val="%4"/>
      <w:lvlJc w:val="left"/>
      <w:pPr>
        <w:ind w:left="2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6C9B38">
      <w:start w:val="1"/>
      <w:numFmt w:val="lowerLetter"/>
      <w:lvlText w:val="%5"/>
      <w:lvlJc w:val="left"/>
      <w:pPr>
        <w:ind w:left="31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D2CE356">
      <w:start w:val="1"/>
      <w:numFmt w:val="lowerRoman"/>
      <w:lvlText w:val="%6"/>
      <w:lvlJc w:val="left"/>
      <w:pPr>
        <w:ind w:left="38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70E0F6">
      <w:start w:val="1"/>
      <w:numFmt w:val="decimal"/>
      <w:lvlText w:val="%7"/>
      <w:lvlJc w:val="left"/>
      <w:pPr>
        <w:ind w:left="45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A0809C">
      <w:start w:val="1"/>
      <w:numFmt w:val="lowerLetter"/>
      <w:lvlText w:val="%8"/>
      <w:lvlJc w:val="left"/>
      <w:pPr>
        <w:ind w:left="52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C256D8">
      <w:start w:val="1"/>
      <w:numFmt w:val="lowerRoman"/>
      <w:lvlText w:val="%9"/>
      <w:lvlJc w:val="left"/>
      <w:pPr>
        <w:ind w:left="59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76424"/>
    <w:multiLevelType w:val="hybridMultilevel"/>
    <w:tmpl w:val="14849286"/>
    <w:lvl w:ilvl="0" w:tplc="AFBAF0CA">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783A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04C2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749F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3C840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A046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614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65CC1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3C03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743B1"/>
    <w:multiLevelType w:val="hybridMultilevel"/>
    <w:tmpl w:val="8378318E"/>
    <w:lvl w:ilvl="0" w:tplc="A2E25D08">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F1A43AA">
      <w:start w:val="1"/>
      <w:numFmt w:val="decimalFullWidth"/>
      <w:lvlText w:val="%2"/>
      <w:lvlJc w:val="left"/>
      <w:pPr>
        <w:ind w:left="4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46D84E">
      <w:start w:val="1"/>
      <w:numFmt w:val="lowerRoman"/>
      <w:lvlText w:val="%3"/>
      <w:lvlJc w:val="left"/>
      <w:pPr>
        <w:ind w:left="1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CA8766">
      <w:start w:val="1"/>
      <w:numFmt w:val="decimal"/>
      <w:lvlText w:val="%4"/>
      <w:lvlJc w:val="left"/>
      <w:pPr>
        <w:ind w:left="2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EE093CA">
      <w:start w:val="1"/>
      <w:numFmt w:val="lowerLetter"/>
      <w:lvlText w:val="%5"/>
      <w:lvlJc w:val="left"/>
      <w:pPr>
        <w:ind w:left="2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AC7086">
      <w:start w:val="1"/>
      <w:numFmt w:val="lowerRoman"/>
      <w:lvlText w:val="%6"/>
      <w:lvlJc w:val="left"/>
      <w:pPr>
        <w:ind w:left="3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F6EF0C">
      <w:start w:val="1"/>
      <w:numFmt w:val="decimal"/>
      <w:lvlText w:val="%7"/>
      <w:lvlJc w:val="left"/>
      <w:pPr>
        <w:ind w:left="4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A225D4">
      <w:start w:val="1"/>
      <w:numFmt w:val="lowerLetter"/>
      <w:lvlText w:val="%8"/>
      <w:lvlJc w:val="left"/>
      <w:pPr>
        <w:ind w:left="49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68977E">
      <w:start w:val="1"/>
      <w:numFmt w:val="lowerRoman"/>
      <w:lvlText w:val="%9"/>
      <w:lvlJc w:val="left"/>
      <w:pPr>
        <w:ind w:left="5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E31641"/>
    <w:multiLevelType w:val="hybridMultilevel"/>
    <w:tmpl w:val="CC743A1A"/>
    <w:lvl w:ilvl="0" w:tplc="52DACD6C">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C1D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42AE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204C0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003C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4E630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EAD7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55C67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321F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9C753D"/>
    <w:multiLevelType w:val="hybridMultilevel"/>
    <w:tmpl w:val="DBA4AE14"/>
    <w:lvl w:ilvl="0" w:tplc="A2A877C8">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DE97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800E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3EA07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A817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DCA6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C014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C431E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3064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02B01"/>
    <w:multiLevelType w:val="hybridMultilevel"/>
    <w:tmpl w:val="F990B582"/>
    <w:lvl w:ilvl="0" w:tplc="AE08D88C">
      <w:start w:val="1"/>
      <w:numFmt w:val="decimalEnclosedParen"/>
      <w:lvlText w:val="%1"/>
      <w:lvlJc w:val="left"/>
      <w:pPr>
        <w:ind w:left="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02690C4">
      <w:start w:val="1"/>
      <w:numFmt w:val="lowerLetter"/>
      <w:lvlText w:val="%2"/>
      <w:lvlJc w:val="left"/>
      <w:pPr>
        <w:ind w:left="13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08C1D8">
      <w:start w:val="1"/>
      <w:numFmt w:val="lowerRoman"/>
      <w:lvlText w:val="%3"/>
      <w:lvlJc w:val="left"/>
      <w:pPr>
        <w:ind w:left="20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8E532E">
      <w:start w:val="1"/>
      <w:numFmt w:val="decimal"/>
      <w:lvlText w:val="%4"/>
      <w:lvlJc w:val="left"/>
      <w:pPr>
        <w:ind w:left="2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043F3E">
      <w:start w:val="1"/>
      <w:numFmt w:val="lowerLetter"/>
      <w:lvlText w:val="%5"/>
      <w:lvlJc w:val="left"/>
      <w:pPr>
        <w:ind w:left="3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00BEA6">
      <w:start w:val="1"/>
      <w:numFmt w:val="lowerRoman"/>
      <w:lvlText w:val="%6"/>
      <w:lvlJc w:val="left"/>
      <w:pPr>
        <w:ind w:left="4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882DC4">
      <w:start w:val="1"/>
      <w:numFmt w:val="decimal"/>
      <w:lvlText w:val="%7"/>
      <w:lvlJc w:val="left"/>
      <w:pPr>
        <w:ind w:left="4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C8B546">
      <w:start w:val="1"/>
      <w:numFmt w:val="lowerLetter"/>
      <w:lvlText w:val="%8"/>
      <w:lvlJc w:val="left"/>
      <w:pPr>
        <w:ind w:left="5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62842C">
      <w:start w:val="1"/>
      <w:numFmt w:val="lowerRoman"/>
      <w:lvlText w:val="%9"/>
      <w:lvlJc w:val="left"/>
      <w:pPr>
        <w:ind w:left="6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2517F4"/>
    <w:multiLevelType w:val="hybridMultilevel"/>
    <w:tmpl w:val="245E9B8A"/>
    <w:lvl w:ilvl="0" w:tplc="78582C76">
      <w:start w:val="1"/>
      <w:numFmt w:val="decimalEnclosedParen"/>
      <w:lvlText w:val="%1"/>
      <w:lvlJc w:val="left"/>
      <w:pPr>
        <w:ind w:left="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17AA">
      <w:start w:val="1"/>
      <w:numFmt w:val="aiueoFullWidth"/>
      <w:lvlText w:val="%2"/>
      <w:lvlJc w:val="left"/>
      <w:pPr>
        <w:ind w:left="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5EFCDE">
      <w:start w:val="1"/>
      <w:numFmt w:val="lowerRoman"/>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72F944">
      <w:start w:val="1"/>
      <w:numFmt w:val="decimal"/>
      <w:lvlText w:val="%4"/>
      <w:lvlJc w:val="left"/>
      <w:pPr>
        <w:ind w:left="2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92A9CE6">
      <w:start w:val="1"/>
      <w:numFmt w:val="lowerLetter"/>
      <w:lvlText w:val="%5"/>
      <w:lvlJc w:val="left"/>
      <w:pPr>
        <w:ind w:left="29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2AE136">
      <w:start w:val="1"/>
      <w:numFmt w:val="lowerRoman"/>
      <w:lvlText w:val="%6"/>
      <w:lvlJc w:val="left"/>
      <w:pPr>
        <w:ind w:left="37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6D486">
      <w:start w:val="1"/>
      <w:numFmt w:val="decimal"/>
      <w:lvlText w:val="%7"/>
      <w:lvlJc w:val="left"/>
      <w:pPr>
        <w:ind w:left="44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06E1612">
      <w:start w:val="1"/>
      <w:numFmt w:val="lowerLetter"/>
      <w:lvlText w:val="%8"/>
      <w:lvlJc w:val="left"/>
      <w:pPr>
        <w:ind w:left="51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64E2EFC">
      <w:start w:val="1"/>
      <w:numFmt w:val="lowerRoman"/>
      <w:lvlText w:val="%9"/>
      <w:lvlJc w:val="left"/>
      <w:pPr>
        <w:ind w:left="58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20376C"/>
    <w:multiLevelType w:val="hybridMultilevel"/>
    <w:tmpl w:val="DF4ADC58"/>
    <w:lvl w:ilvl="0" w:tplc="9FB6B302">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ACEEF0">
      <w:start w:val="1"/>
      <w:numFmt w:val="decimalEnclosedParen"/>
      <w:lvlText w:val="%2"/>
      <w:lvlJc w:val="left"/>
      <w:pPr>
        <w:ind w:left="12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26E010">
      <w:start w:val="1"/>
      <w:numFmt w:val="lowerRoman"/>
      <w:lvlText w:val="%3"/>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A4D586">
      <w:start w:val="1"/>
      <w:numFmt w:val="decimal"/>
      <w:lvlText w:val="%4"/>
      <w:lvlJc w:val="left"/>
      <w:pPr>
        <w:ind w:left="20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6E0D0">
      <w:start w:val="1"/>
      <w:numFmt w:val="lowerLetter"/>
      <w:lvlText w:val="%5"/>
      <w:lvlJc w:val="left"/>
      <w:pPr>
        <w:ind w:left="27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285160">
      <w:start w:val="1"/>
      <w:numFmt w:val="lowerRoman"/>
      <w:lvlText w:val="%6"/>
      <w:lvlJc w:val="left"/>
      <w:pPr>
        <w:ind w:left="3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716921A">
      <w:start w:val="1"/>
      <w:numFmt w:val="decimal"/>
      <w:lvlText w:val="%7"/>
      <w:lvlJc w:val="left"/>
      <w:pPr>
        <w:ind w:left="4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6ED132">
      <w:start w:val="1"/>
      <w:numFmt w:val="lowerLetter"/>
      <w:lvlText w:val="%8"/>
      <w:lvlJc w:val="left"/>
      <w:pPr>
        <w:ind w:left="4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9A1C68">
      <w:start w:val="1"/>
      <w:numFmt w:val="lowerRoman"/>
      <w:lvlText w:val="%9"/>
      <w:lvlJc w:val="left"/>
      <w:pPr>
        <w:ind w:left="56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4C3110"/>
    <w:multiLevelType w:val="hybridMultilevel"/>
    <w:tmpl w:val="B9E8A002"/>
    <w:lvl w:ilvl="0" w:tplc="F418BC8E">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267F56">
      <w:start w:val="1"/>
      <w:numFmt w:val="lowerLetter"/>
      <w:lvlText w:val="%2"/>
      <w:lvlJc w:val="left"/>
      <w:pPr>
        <w:ind w:left="1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A9AF33E">
      <w:start w:val="1"/>
      <w:numFmt w:val="lowerRoman"/>
      <w:lvlText w:val="%3"/>
      <w:lvlJc w:val="left"/>
      <w:pPr>
        <w:ind w:left="2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688F860">
      <w:start w:val="1"/>
      <w:numFmt w:val="decimal"/>
      <w:lvlText w:val="%4"/>
      <w:lvlJc w:val="left"/>
      <w:pPr>
        <w:ind w:left="2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E1804B0">
      <w:start w:val="1"/>
      <w:numFmt w:val="lowerLetter"/>
      <w:lvlText w:val="%5"/>
      <w:lvlJc w:val="left"/>
      <w:pPr>
        <w:ind w:left="3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BA91F4">
      <w:start w:val="1"/>
      <w:numFmt w:val="lowerRoman"/>
      <w:lvlText w:val="%6"/>
      <w:lvlJc w:val="left"/>
      <w:pPr>
        <w:ind w:left="4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9446A6">
      <w:start w:val="1"/>
      <w:numFmt w:val="decimal"/>
      <w:lvlText w:val="%7"/>
      <w:lvlJc w:val="left"/>
      <w:pPr>
        <w:ind w:left="4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C2BA4E">
      <w:start w:val="1"/>
      <w:numFmt w:val="lowerLetter"/>
      <w:lvlText w:val="%8"/>
      <w:lvlJc w:val="left"/>
      <w:pPr>
        <w:ind w:left="5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E8C6664">
      <w:start w:val="1"/>
      <w:numFmt w:val="lowerRoman"/>
      <w:lvlText w:val="%9"/>
      <w:lvlJc w:val="left"/>
      <w:pPr>
        <w:ind w:left="6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1244E6"/>
    <w:multiLevelType w:val="hybridMultilevel"/>
    <w:tmpl w:val="E0F0FB8E"/>
    <w:lvl w:ilvl="0" w:tplc="3DB81A68">
      <w:start w:val="1"/>
      <w:numFmt w:val="decimalFullWidth"/>
      <w:lvlText w:val="%1"/>
      <w:lvlJc w:val="left"/>
      <w:pPr>
        <w:ind w:left="5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E281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565CF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5EF6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6228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303BB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403B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00C8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1CA2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EF766A"/>
    <w:multiLevelType w:val="hybridMultilevel"/>
    <w:tmpl w:val="01A0D86E"/>
    <w:lvl w:ilvl="0" w:tplc="7EC24A28">
      <w:start w:val="1"/>
      <w:numFmt w:val="decimalFullWidth"/>
      <w:lvlText w:val="%1"/>
      <w:lvlJc w:val="left"/>
      <w:pPr>
        <w:ind w:left="5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DC823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9214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1AC5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BCD0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B4B6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78A41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C02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38AB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FE5509"/>
    <w:multiLevelType w:val="hybridMultilevel"/>
    <w:tmpl w:val="27CC24F4"/>
    <w:lvl w:ilvl="0" w:tplc="F1AAB488">
      <w:start w:val="1"/>
      <w:numFmt w:val="decimalFullWidth"/>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0129C">
      <w:start w:val="1"/>
      <w:numFmt w:val="decimalEnclosedParen"/>
      <w:lvlText w:val="%2"/>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32AA84">
      <w:start w:val="1"/>
      <w:numFmt w:val="lowerRoman"/>
      <w:lvlText w:val="%3"/>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BAB8FE">
      <w:start w:val="1"/>
      <w:numFmt w:val="decimal"/>
      <w:lvlText w:val="%4"/>
      <w:lvlJc w:val="left"/>
      <w:pPr>
        <w:ind w:left="20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EE2550">
      <w:start w:val="1"/>
      <w:numFmt w:val="lowerLetter"/>
      <w:lvlText w:val="%5"/>
      <w:lvlJc w:val="left"/>
      <w:pPr>
        <w:ind w:left="27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4A8F62">
      <w:start w:val="1"/>
      <w:numFmt w:val="lowerRoman"/>
      <w:lvlText w:val="%6"/>
      <w:lvlJc w:val="left"/>
      <w:pPr>
        <w:ind w:left="3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D87548">
      <w:start w:val="1"/>
      <w:numFmt w:val="decimal"/>
      <w:lvlText w:val="%7"/>
      <w:lvlJc w:val="left"/>
      <w:pPr>
        <w:ind w:left="4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347C48">
      <w:start w:val="1"/>
      <w:numFmt w:val="lowerLetter"/>
      <w:lvlText w:val="%8"/>
      <w:lvlJc w:val="left"/>
      <w:pPr>
        <w:ind w:left="4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302BF4">
      <w:start w:val="1"/>
      <w:numFmt w:val="lowerRoman"/>
      <w:lvlText w:val="%9"/>
      <w:lvlJc w:val="left"/>
      <w:pPr>
        <w:ind w:left="56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06795B"/>
    <w:multiLevelType w:val="hybridMultilevel"/>
    <w:tmpl w:val="B9A455DA"/>
    <w:lvl w:ilvl="0" w:tplc="2034F4F6">
      <w:start w:val="1"/>
      <w:numFmt w:val="decimalFullWidth"/>
      <w:lvlText w:val="%1"/>
      <w:lvlJc w:val="left"/>
      <w:pPr>
        <w:ind w:left="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8EC6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C0D6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CA9A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12C62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6147D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4CE3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78497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E268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8E4DFA"/>
    <w:multiLevelType w:val="hybridMultilevel"/>
    <w:tmpl w:val="83BC24A8"/>
    <w:lvl w:ilvl="0" w:tplc="921CAF40">
      <w:start w:val="1"/>
      <w:numFmt w:val="decimalEnclosedParen"/>
      <w:lvlText w:val="%1"/>
      <w:lvlJc w:val="left"/>
      <w:pPr>
        <w:ind w:left="5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FA492C">
      <w:start w:val="1"/>
      <w:numFmt w:val="lowerLetter"/>
      <w:lvlText w:val="%2"/>
      <w:lvlJc w:val="left"/>
      <w:pPr>
        <w:ind w:left="13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9619A2">
      <w:start w:val="1"/>
      <w:numFmt w:val="lowerRoman"/>
      <w:lvlText w:val="%3"/>
      <w:lvlJc w:val="left"/>
      <w:pPr>
        <w:ind w:left="20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8067D6">
      <w:start w:val="1"/>
      <w:numFmt w:val="decimal"/>
      <w:lvlText w:val="%4"/>
      <w:lvlJc w:val="left"/>
      <w:pPr>
        <w:ind w:left="27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B067FA">
      <w:start w:val="1"/>
      <w:numFmt w:val="lowerLetter"/>
      <w:lvlText w:val="%5"/>
      <w:lvlJc w:val="left"/>
      <w:pPr>
        <w:ind w:left="3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7E4190">
      <w:start w:val="1"/>
      <w:numFmt w:val="lowerRoman"/>
      <w:lvlText w:val="%6"/>
      <w:lvlJc w:val="left"/>
      <w:pPr>
        <w:ind w:left="4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4AA392">
      <w:start w:val="1"/>
      <w:numFmt w:val="decimal"/>
      <w:lvlText w:val="%7"/>
      <w:lvlJc w:val="left"/>
      <w:pPr>
        <w:ind w:left="4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97A6BC0">
      <w:start w:val="1"/>
      <w:numFmt w:val="lowerLetter"/>
      <w:lvlText w:val="%8"/>
      <w:lvlJc w:val="left"/>
      <w:pPr>
        <w:ind w:left="56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4AABD2">
      <w:start w:val="1"/>
      <w:numFmt w:val="lowerRoman"/>
      <w:lvlText w:val="%9"/>
      <w:lvlJc w:val="left"/>
      <w:pPr>
        <w:ind w:left="63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13"/>
  </w:num>
  <w:num w:numId="4">
    <w:abstractNumId w:val="3"/>
  </w:num>
  <w:num w:numId="5">
    <w:abstractNumId w:val="5"/>
  </w:num>
  <w:num w:numId="6">
    <w:abstractNumId w:val="0"/>
  </w:num>
  <w:num w:numId="7">
    <w:abstractNumId w:val="1"/>
  </w:num>
  <w:num w:numId="8">
    <w:abstractNumId w:val="12"/>
  </w:num>
  <w:num w:numId="9">
    <w:abstractNumId w:val="11"/>
  </w:num>
  <w:num w:numId="10">
    <w:abstractNumId w:val="10"/>
  </w:num>
  <w:num w:numId="11">
    <w:abstractNumId w:val="9"/>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126"/>
  <w:drawingGridVerticalSpacing w:val="233"/>
  <w:displayHorizontalDrawingGridEvery w:val="2"/>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32"/>
    <w:rsid w:val="000131B9"/>
    <w:rsid w:val="00015E4A"/>
    <w:rsid w:val="000425EC"/>
    <w:rsid w:val="000637B7"/>
    <w:rsid w:val="00065800"/>
    <w:rsid w:val="000D1160"/>
    <w:rsid w:val="000F3343"/>
    <w:rsid w:val="000F41AD"/>
    <w:rsid w:val="00100ABF"/>
    <w:rsid w:val="00100BEF"/>
    <w:rsid w:val="00143D9A"/>
    <w:rsid w:val="00160D74"/>
    <w:rsid w:val="00170C8C"/>
    <w:rsid w:val="0017591F"/>
    <w:rsid w:val="001803A7"/>
    <w:rsid w:val="00196CFF"/>
    <w:rsid w:val="001A76C2"/>
    <w:rsid w:val="001B105A"/>
    <w:rsid w:val="001E74F7"/>
    <w:rsid w:val="001F52F2"/>
    <w:rsid w:val="002111BC"/>
    <w:rsid w:val="002222C3"/>
    <w:rsid w:val="002276B8"/>
    <w:rsid w:val="00231F7A"/>
    <w:rsid w:val="00247FD8"/>
    <w:rsid w:val="0027005B"/>
    <w:rsid w:val="00273294"/>
    <w:rsid w:val="0027512B"/>
    <w:rsid w:val="00276ED9"/>
    <w:rsid w:val="0028524D"/>
    <w:rsid w:val="002912B0"/>
    <w:rsid w:val="002A0D60"/>
    <w:rsid w:val="002D7989"/>
    <w:rsid w:val="002E0D47"/>
    <w:rsid w:val="002F20CF"/>
    <w:rsid w:val="003002DD"/>
    <w:rsid w:val="00302BFC"/>
    <w:rsid w:val="0031668C"/>
    <w:rsid w:val="0034338F"/>
    <w:rsid w:val="00361F26"/>
    <w:rsid w:val="00367274"/>
    <w:rsid w:val="00374D93"/>
    <w:rsid w:val="00382ACF"/>
    <w:rsid w:val="003B07F1"/>
    <w:rsid w:val="003B15AA"/>
    <w:rsid w:val="003C17F6"/>
    <w:rsid w:val="003C3D2B"/>
    <w:rsid w:val="003E0BEB"/>
    <w:rsid w:val="003E48C0"/>
    <w:rsid w:val="003E6709"/>
    <w:rsid w:val="00431B72"/>
    <w:rsid w:val="0043691C"/>
    <w:rsid w:val="00456106"/>
    <w:rsid w:val="00475683"/>
    <w:rsid w:val="00475842"/>
    <w:rsid w:val="00481CCD"/>
    <w:rsid w:val="004A6F61"/>
    <w:rsid w:val="004B198B"/>
    <w:rsid w:val="004B4AE8"/>
    <w:rsid w:val="004D5409"/>
    <w:rsid w:val="004D788E"/>
    <w:rsid w:val="004E34CE"/>
    <w:rsid w:val="004F3135"/>
    <w:rsid w:val="004F324A"/>
    <w:rsid w:val="005071CA"/>
    <w:rsid w:val="005143F3"/>
    <w:rsid w:val="005207B9"/>
    <w:rsid w:val="005270D3"/>
    <w:rsid w:val="00530E2E"/>
    <w:rsid w:val="005471FE"/>
    <w:rsid w:val="005570D9"/>
    <w:rsid w:val="00572B73"/>
    <w:rsid w:val="00584E2D"/>
    <w:rsid w:val="00591EB2"/>
    <w:rsid w:val="005B3657"/>
    <w:rsid w:val="005C0864"/>
    <w:rsid w:val="005D3F69"/>
    <w:rsid w:val="005E221A"/>
    <w:rsid w:val="005F22A4"/>
    <w:rsid w:val="005F4251"/>
    <w:rsid w:val="006023BE"/>
    <w:rsid w:val="00616502"/>
    <w:rsid w:val="006239A3"/>
    <w:rsid w:val="00626273"/>
    <w:rsid w:val="00632E07"/>
    <w:rsid w:val="0065484B"/>
    <w:rsid w:val="00660081"/>
    <w:rsid w:val="00695184"/>
    <w:rsid w:val="006C6F46"/>
    <w:rsid w:val="006E0AB0"/>
    <w:rsid w:val="006F0577"/>
    <w:rsid w:val="006F2FC6"/>
    <w:rsid w:val="00733E05"/>
    <w:rsid w:val="00734989"/>
    <w:rsid w:val="0073725B"/>
    <w:rsid w:val="007674E2"/>
    <w:rsid w:val="007718B8"/>
    <w:rsid w:val="00781375"/>
    <w:rsid w:val="007913AC"/>
    <w:rsid w:val="007A48EB"/>
    <w:rsid w:val="007B5F34"/>
    <w:rsid w:val="007B6C28"/>
    <w:rsid w:val="007B7460"/>
    <w:rsid w:val="007D6D2A"/>
    <w:rsid w:val="007E7EC7"/>
    <w:rsid w:val="00824A0C"/>
    <w:rsid w:val="00830B5D"/>
    <w:rsid w:val="008375C8"/>
    <w:rsid w:val="00846D4D"/>
    <w:rsid w:val="00855512"/>
    <w:rsid w:val="00865A95"/>
    <w:rsid w:val="008A4FC9"/>
    <w:rsid w:val="008A573F"/>
    <w:rsid w:val="008B362C"/>
    <w:rsid w:val="008B7C4F"/>
    <w:rsid w:val="008E2C76"/>
    <w:rsid w:val="008E46F3"/>
    <w:rsid w:val="008E620C"/>
    <w:rsid w:val="008E79BE"/>
    <w:rsid w:val="00915895"/>
    <w:rsid w:val="00923879"/>
    <w:rsid w:val="00923BDD"/>
    <w:rsid w:val="00940B03"/>
    <w:rsid w:val="00940DD6"/>
    <w:rsid w:val="00955D57"/>
    <w:rsid w:val="00960C09"/>
    <w:rsid w:val="0096460F"/>
    <w:rsid w:val="009713C7"/>
    <w:rsid w:val="009817A4"/>
    <w:rsid w:val="00995F0C"/>
    <w:rsid w:val="009B4C46"/>
    <w:rsid w:val="009C6C0F"/>
    <w:rsid w:val="00A111BA"/>
    <w:rsid w:val="00A236B0"/>
    <w:rsid w:val="00A325AF"/>
    <w:rsid w:val="00A40C48"/>
    <w:rsid w:val="00A57258"/>
    <w:rsid w:val="00A60BCB"/>
    <w:rsid w:val="00A76839"/>
    <w:rsid w:val="00AA52B8"/>
    <w:rsid w:val="00AE55ED"/>
    <w:rsid w:val="00AF239C"/>
    <w:rsid w:val="00AF25DD"/>
    <w:rsid w:val="00AF72C2"/>
    <w:rsid w:val="00B033E7"/>
    <w:rsid w:val="00B2197A"/>
    <w:rsid w:val="00B223CD"/>
    <w:rsid w:val="00B23606"/>
    <w:rsid w:val="00B24AE6"/>
    <w:rsid w:val="00B340AD"/>
    <w:rsid w:val="00B37E9A"/>
    <w:rsid w:val="00B44D92"/>
    <w:rsid w:val="00B56D0D"/>
    <w:rsid w:val="00B63976"/>
    <w:rsid w:val="00B77ACC"/>
    <w:rsid w:val="00B9291E"/>
    <w:rsid w:val="00BA19A1"/>
    <w:rsid w:val="00BA489F"/>
    <w:rsid w:val="00BB022B"/>
    <w:rsid w:val="00BB09B7"/>
    <w:rsid w:val="00BB5B12"/>
    <w:rsid w:val="00BC5146"/>
    <w:rsid w:val="00BE2805"/>
    <w:rsid w:val="00C004A9"/>
    <w:rsid w:val="00C23846"/>
    <w:rsid w:val="00C4705E"/>
    <w:rsid w:val="00CC2085"/>
    <w:rsid w:val="00CC6E41"/>
    <w:rsid w:val="00CD3B8F"/>
    <w:rsid w:val="00CF07DB"/>
    <w:rsid w:val="00CF7BC8"/>
    <w:rsid w:val="00D17BC9"/>
    <w:rsid w:val="00D2141B"/>
    <w:rsid w:val="00D21D2A"/>
    <w:rsid w:val="00D37EF5"/>
    <w:rsid w:val="00D57FF2"/>
    <w:rsid w:val="00D63500"/>
    <w:rsid w:val="00D8163C"/>
    <w:rsid w:val="00D828E3"/>
    <w:rsid w:val="00D829B8"/>
    <w:rsid w:val="00D9305F"/>
    <w:rsid w:val="00DA21C9"/>
    <w:rsid w:val="00DA7A13"/>
    <w:rsid w:val="00DE48B6"/>
    <w:rsid w:val="00DE7446"/>
    <w:rsid w:val="00E031CD"/>
    <w:rsid w:val="00E06F38"/>
    <w:rsid w:val="00E11857"/>
    <w:rsid w:val="00E20405"/>
    <w:rsid w:val="00E204E0"/>
    <w:rsid w:val="00E27C4B"/>
    <w:rsid w:val="00E318F1"/>
    <w:rsid w:val="00E47FDF"/>
    <w:rsid w:val="00E56B9B"/>
    <w:rsid w:val="00E570A3"/>
    <w:rsid w:val="00E6358F"/>
    <w:rsid w:val="00E637FB"/>
    <w:rsid w:val="00E95CB0"/>
    <w:rsid w:val="00E96CA2"/>
    <w:rsid w:val="00EC0C59"/>
    <w:rsid w:val="00ED2E26"/>
    <w:rsid w:val="00EE7D32"/>
    <w:rsid w:val="00EF18D3"/>
    <w:rsid w:val="00EF7ED1"/>
    <w:rsid w:val="00F1176E"/>
    <w:rsid w:val="00F11DBD"/>
    <w:rsid w:val="00F25059"/>
    <w:rsid w:val="00F30C06"/>
    <w:rsid w:val="00F30E33"/>
    <w:rsid w:val="00F334E8"/>
    <w:rsid w:val="00F42462"/>
    <w:rsid w:val="00F52211"/>
    <w:rsid w:val="00F65F85"/>
    <w:rsid w:val="00F72E70"/>
    <w:rsid w:val="00F77D75"/>
    <w:rsid w:val="00F80EF2"/>
    <w:rsid w:val="00F853C5"/>
    <w:rsid w:val="00FA0640"/>
    <w:rsid w:val="00FB453D"/>
    <w:rsid w:val="00FB6588"/>
    <w:rsid w:val="00FC6CB2"/>
    <w:rsid w:val="00FD273A"/>
    <w:rsid w:val="00FD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6D60D2"/>
  <w15:docId w15:val="{BA09CDB2-2B96-415D-B51E-C3394949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CFF"/>
    <w:pPr>
      <w:spacing w:after="3" w:line="265" w:lineRule="auto"/>
      <w:ind w:left="10" w:right="173" w:hanging="10"/>
    </w:pPr>
    <w:rPr>
      <w:rFonts w:ascii="ＭＳ 明朝" w:eastAsia="ＭＳ 明朝" w:hAnsi="ＭＳ 明朝" w:cs="ＭＳ 明朝"/>
      <w:noProof/>
      <w:color w:val="000000"/>
      <w:sz w:val="24"/>
    </w:rPr>
  </w:style>
  <w:style w:type="paragraph" w:styleId="1">
    <w:name w:val="heading 1"/>
    <w:next w:val="a"/>
    <w:link w:val="10"/>
    <w:uiPriority w:val="9"/>
    <w:unhideWhenUsed/>
    <w:qFormat/>
    <w:pPr>
      <w:keepNext/>
      <w:keepLines/>
      <w:spacing w:after="396" w:line="285" w:lineRule="auto"/>
      <w:ind w:left="10" w:right="173"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C6CB2"/>
    <w:pPr>
      <w:tabs>
        <w:tab w:val="center" w:pos="4252"/>
        <w:tab w:val="right" w:pos="8504"/>
      </w:tabs>
      <w:snapToGrid w:val="0"/>
    </w:pPr>
  </w:style>
  <w:style w:type="character" w:customStyle="1" w:styleId="a4">
    <w:name w:val="フッター (文字)"/>
    <w:basedOn w:val="a0"/>
    <w:link w:val="a3"/>
    <w:uiPriority w:val="99"/>
    <w:rsid w:val="00FC6CB2"/>
    <w:rPr>
      <w:rFonts w:ascii="ＭＳ 明朝" w:eastAsia="ＭＳ 明朝" w:hAnsi="ＭＳ 明朝" w:cs="ＭＳ 明朝"/>
      <w:color w:val="000000"/>
      <w:sz w:val="24"/>
    </w:rPr>
  </w:style>
  <w:style w:type="paragraph" w:styleId="a5">
    <w:name w:val="header"/>
    <w:basedOn w:val="a"/>
    <w:link w:val="a6"/>
    <w:uiPriority w:val="99"/>
    <w:unhideWhenUsed/>
    <w:rsid w:val="00FC6CB2"/>
    <w:pPr>
      <w:tabs>
        <w:tab w:val="center" w:pos="4252"/>
        <w:tab w:val="right" w:pos="8504"/>
      </w:tabs>
      <w:snapToGrid w:val="0"/>
    </w:pPr>
  </w:style>
  <w:style w:type="character" w:customStyle="1" w:styleId="a6">
    <w:name w:val="ヘッダー (文字)"/>
    <w:basedOn w:val="a0"/>
    <w:link w:val="a5"/>
    <w:uiPriority w:val="99"/>
    <w:rsid w:val="00FC6CB2"/>
    <w:rPr>
      <w:rFonts w:ascii="ＭＳ 明朝" w:eastAsia="ＭＳ 明朝" w:hAnsi="ＭＳ 明朝" w:cs="ＭＳ 明朝"/>
      <w:color w:val="000000"/>
      <w:sz w:val="24"/>
    </w:rPr>
  </w:style>
  <w:style w:type="character" w:styleId="a7">
    <w:name w:val="annotation reference"/>
    <w:basedOn w:val="a0"/>
    <w:uiPriority w:val="99"/>
    <w:semiHidden/>
    <w:unhideWhenUsed/>
    <w:rsid w:val="00C004A9"/>
    <w:rPr>
      <w:sz w:val="18"/>
      <w:szCs w:val="18"/>
    </w:rPr>
  </w:style>
  <w:style w:type="paragraph" w:styleId="a8">
    <w:name w:val="annotation text"/>
    <w:basedOn w:val="a"/>
    <w:link w:val="a9"/>
    <w:uiPriority w:val="99"/>
    <w:semiHidden/>
    <w:unhideWhenUsed/>
    <w:rsid w:val="00C004A9"/>
  </w:style>
  <w:style w:type="character" w:customStyle="1" w:styleId="a9">
    <w:name w:val="コメント文字列 (文字)"/>
    <w:basedOn w:val="a0"/>
    <w:link w:val="a8"/>
    <w:uiPriority w:val="99"/>
    <w:semiHidden/>
    <w:rsid w:val="00C004A9"/>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C004A9"/>
    <w:rPr>
      <w:b/>
      <w:bCs/>
    </w:rPr>
  </w:style>
  <w:style w:type="character" w:customStyle="1" w:styleId="ab">
    <w:name w:val="コメント内容 (文字)"/>
    <w:basedOn w:val="a9"/>
    <w:link w:val="aa"/>
    <w:uiPriority w:val="99"/>
    <w:semiHidden/>
    <w:rsid w:val="00C004A9"/>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C004A9"/>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04A9"/>
    <w:rPr>
      <w:rFonts w:asciiTheme="majorHAnsi" w:eastAsiaTheme="majorEastAsia" w:hAnsiTheme="majorHAnsi" w:cstheme="majorBidi"/>
      <w:color w:val="000000"/>
      <w:sz w:val="18"/>
      <w:szCs w:val="18"/>
    </w:rPr>
  </w:style>
  <w:style w:type="paragraph" w:customStyle="1" w:styleId="num">
    <w:name w:val="num"/>
    <w:basedOn w:val="a"/>
    <w:rsid w:val="00C004A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Cs w:val="24"/>
    </w:rPr>
  </w:style>
  <w:style w:type="character" w:customStyle="1" w:styleId="num1">
    <w:name w:val="num1"/>
    <w:basedOn w:val="a0"/>
    <w:rsid w:val="00C004A9"/>
  </w:style>
  <w:style w:type="character" w:customStyle="1" w:styleId="p">
    <w:name w:val="p"/>
    <w:basedOn w:val="a0"/>
    <w:rsid w:val="00C004A9"/>
  </w:style>
  <w:style w:type="character" w:styleId="ae">
    <w:name w:val="Hyperlink"/>
    <w:basedOn w:val="a0"/>
    <w:uiPriority w:val="99"/>
    <w:semiHidden/>
    <w:unhideWhenUsed/>
    <w:rsid w:val="00C004A9"/>
    <w:rPr>
      <w:color w:val="0000FF"/>
      <w:u w:val="single"/>
    </w:rPr>
  </w:style>
  <w:style w:type="character" w:customStyle="1" w:styleId="hit-item1">
    <w:name w:val="hit-item1"/>
    <w:basedOn w:val="a0"/>
    <w:rsid w:val="00C004A9"/>
  </w:style>
  <w:style w:type="character" w:customStyle="1" w:styleId="cm">
    <w:name w:val="cm"/>
    <w:basedOn w:val="a0"/>
    <w:rsid w:val="00C004A9"/>
  </w:style>
  <w:style w:type="paragraph" w:styleId="af">
    <w:name w:val="Note Heading"/>
    <w:basedOn w:val="a"/>
    <w:next w:val="a"/>
    <w:link w:val="af0"/>
    <w:uiPriority w:val="99"/>
    <w:unhideWhenUsed/>
    <w:rsid w:val="00955D57"/>
    <w:pPr>
      <w:jc w:val="center"/>
    </w:pPr>
    <w:rPr>
      <w:rFonts w:asciiTheme="minorEastAsia" w:eastAsiaTheme="minorEastAsia" w:hAnsiTheme="minorEastAsia"/>
      <w:szCs w:val="24"/>
    </w:rPr>
  </w:style>
  <w:style w:type="character" w:customStyle="1" w:styleId="af0">
    <w:name w:val="記 (文字)"/>
    <w:basedOn w:val="a0"/>
    <w:link w:val="af"/>
    <w:uiPriority w:val="99"/>
    <w:rsid w:val="00955D57"/>
    <w:rPr>
      <w:rFonts w:asciiTheme="minorEastAsia" w:hAnsiTheme="minorEastAsia" w:cs="ＭＳ 明朝"/>
      <w:color w:val="000000"/>
      <w:sz w:val="24"/>
      <w:szCs w:val="24"/>
    </w:rPr>
  </w:style>
  <w:style w:type="paragraph" w:styleId="af1">
    <w:name w:val="Closing"/>
    <w:basedOn w:val="a"/>
    <w:link w:val="af2"/>
    <w:uiPriority w:val="99"/>
    <w:unhideWhenUsed/>
    <w:rsid w:val="00955D57"/>
    <w:pPr>
      <w:ind w:left="0"/>
      <w:jc w:val="right"/>
    </w:pPr>
    <w:rPr>
      <w:rFonts w:asciiTheme="minorEastAsia" w:eastAsiaTheme="minorEastAsia" w:hAnsiTheme="minorEastAsia"/>
      <w:szCs w:val="24"/>
    </w:rPr>
  </w:style>
  <w:style w:type="character" w:customStyle="1" w:styleId="af2">
    <w:name w:val="結語 (文字)"/>
    <w:basedOn w:val="a0"/>
    <w:link w:val="af1"/>
    <w:uiPriority w:val="99"/>
    <w:rsid w:val="00955D57"/>
    <w:rPr>
      <w:rFonts w:asciiTheme="minorEastAsia" w:hAnsiTheme="minorEastAsia" w:cs="ＭＳ 明朝"/>
      <w:color w:val="000000"/>
      <w:sz w:val="24"/>
      <w:szCs w:val="24"/>
    </w:rPr>
  </w:style>
  <w:style w:type="paragraph" w:customStyle="1" w:styleId="11">
    <w:name w:val="日付1"/>
    <w:basedOn w:val="a"/>
    <w:rsid w:val="005071CA"/>
    <w:pPr>
      <w:spacing w:before="100" w:beforeAutospacing="1" w:after="100" w:afterAutospacing="1" w:line="240" w:lineRule="auto"/>
      <w:ind w:left="0" w:right="0" w:firstLine="0"/>
    </w:pPr>
    <w:rPr>
      <w:rFonts w:ascii="ＭＳ Ｐゴシック" w:eastAsia="ＭＳ Ｐゴシック" w:hAnsi="ＭＳ Ｐゴシック" w:cs="ＭＳ Ｐゴシック"/>
      <w:noProof w:val="0"/>
      <w:color w:val="auto"/>
      <w:kern w:val="0"/>
      <w:szCs w:val="24"/>
    </w:rPr>
  </w:style>
  <w:style w:type="paragraph" w:customStyle="1" w:styleId="number">
    <w:name w:val="number"/>
    <w:basedOn w:val="a"/>
    <w:rsid w:val="005071CA"/>
    <w:pPr>
      <w:spacing w:before="100" w:beforeAutospacing="1" w:after="100" w:afterAutospacing="1" w:line="240" w:lineRule="auto"/>
      <w:ind w:left="0" w:right="0" w:firstLine="0"/>
    </w:pPr>
    <w:rPr>
      <w:rFonts w:ascii="ＭＳ Ｐゴシック" w:eastAsia="ＭＳ Ｐゴシック" w:hAnsi="ＭＳ Ｐゴシック" w:cs="ＭＳ Ｐゴシック"/>
      <w:noProof w:val="0"/>
      <w:color w:val="auto"/>
      <w:kern w:val="0"/>
      <w:szCs w:val="24"/>
    </w:rPr>
  </w:style>
  <w:style w:type="table" w:styleId="af3">
    <w:name w:val="Table Grid"/>
    <w:basedOn w:val="a1"/>
    <w:uiPriority w:val="59"/>
    <w:rsid w:val="005071C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qFormat/>
    <w:rsid w:val="005071CA"/>
    <w:pPr>
      <w:widowControl w:val="0"/>
      <w:spacing w:after="0" w:line="240" w:lineRule="auto"/>
      <w:ind w:left="0" w:right="0" w:firstLine="0"/>
      <w:jc w:val="center"/>
    </w:pPr>
    <w:rPr>
      <w:rFonts w:asciiTheme="minorHAnsi" w:eastAsia="JS平成明朝W3[JISX0213:2004]" w:hAnsiTheme="minorHAnsi" w:cs="Times New Roman"/>
      <w:noProof w:val="0"/>
      <w:color w:val="auto"/>
      <w:sz w:val="21"/>
    </w:rPr>
  </w:style>
  <w:style w:type="paragraph" w:styleId="af4">
    <w:name w:val="List Paragraph"/>
    <w:basedOn w:val="a"/>
    <w:uiPriority w:val="34"/>
    <w:qFormat/>
    <w:rsid w:val="0062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71687">
      <w:bodyDiv w:val="1"/>
      <w:marLeft w:val="0"/>
      <w:marRight w:val="0"/>
      <w:marTop w:val="0"/>
      <w:marBottom w:val="0"/>
      <w:divBdr>
        <w:top w:val="none" w:sz="0" w:space="0" w:color="auto"/>
        <w:left w:val="none" w:sz="0" w:space="0" w:color="auto"/>
        <w:bottom w:val="none" w:sz="0" w:space="0" w:color="auto"/>
        <w:right w:val="none" w:sz="0" w:space="0" w:color="auto"/>
      </w:divBdr>
      <w:divsChild>
        <w:div w:id="350179499">
          <w:marLeft w:val="0"/>
          <w:marRight w:val="0"/>
          <w:marTop w:val="0"/>
          <w:marBottom w:val="0"/>
          <w:divBdr>
            <w:top w:val="none" w:sz="0" w:space="0" w:color="auto"/>
            <w:left w:val="none" w:sz="0" w:space="0" w:color="auto"/>
            <w:bottom w:val="none" w:sz="0" w:space="0" w:color="auto"/>
            <w:right w:val="none" w:sz="0" w:space="0" w:color="auto"/>
          </w:divBdr>
          <w:divsChild>
            <w:div w:id="2082479347">
              <w:marLeft w:val="0"/>
              <w:marRight w:val="0"/>
              <w:marTop w:val="0"/>
              <w:marBottom w:val="0"/>
              <w:divBdr>
                <w:top w:val="none" w:sz="0" w:space="0" w:color="auto"/>
                <w:left w:val="none" w:sz="0" w:space="0" w:color="auto"/>
                <w:bottom w:val="none" w:sz="0" w:space="0" w:color="auto"/>
                <w:right w:val="none" w:sz="0" w:space="0" w:color="auto"/>
              </w:divBdr>
              <w:divsChild>
                <w:div w:id="7525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7010">
          <w:marLeft w:val="0"/>
          <w:marRight w:val="0"/>
          <w:marTop w:val="0"/>
          <w:marBottom w:val="0"/>
          <w:divBdr>
            <w:top w:val="none" w:sz="0" w:space="0" w:color="auto"/>
            <w:left w:val="none" w:sz="0" w:space="0" w:color="auto"/>
            <w:bottom w:val="none" w:sz="0" w:space="0" w:color="auto"/>
            <w:right w:val="none" w:sz="0" w:space="0" w:color="auto"/>
          </w:divBdr>
          <w:divsChild>
            <w:div w:id="383679541">
              <w:marLeft w:val="0"/>
              <w:marRight w:val="0"/>
              <w:marTop w:val="0"/>
              <w:marBottom w:val="0"/>
              <w:divBdr>
                <w:top w:val="none" w:sz="0" w:space="0" w:color="auto"/>
                <w:left w:val="none" w:sz="0" w:space="0" w:color="auto"/>
                <w:bottom w:val="none" w:sz="0" w:space="0" w:color="auto"/>
                <w:right w:val="none" w:sz="0" w:space="0" w:color="auto"/>
              </w:divBdr>
              <w:divsChild>
                <w:div w:id="10626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72C4-E7A6-4BFB-BEF6-1710586C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- 140626地域経済循環創造事業費補助金交付要綱</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- 140626地域経済循環創造事業費補助金交付要綱</dc:title>
  <dc:subject/>
  <dc:creator>hirano.izumi</dc:creator>
  <cp:keywords/>
  <cp:lastModifiedBy>Administrator</cp:lastModifiedBy>
  <cp:revision>4</cp:revision>
  <cp:lastPrinted>2017-10-26T10:18:00Z</cp:lastPrinted>
  <dcterms:created xsi:type="dcterms:W3CDTF">2018-04-17T11:33:00Z</dcterms:created>
  <dcterms:modified xsi:type="dcterms:W3CDTF">2022-03-29T05:08:00Z</dcterms:modified>
</cp:coreProperties>
</file>