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8B50C" w14:textId="105F94FC" w:rsidR="004B2BFB" w:rsidRDefault="004B2BFB" w:rsidP="00EB64AD">
      <w:pPr>
        <w:spacing w:line="400" w:lineRule="exact"/>
        <w:jc w:val="center"/>
        <w:rPr>
          <w:rFonts w:ascii="ＭＳ ゴシック" w:eastAsia="ＭＳ ゴシック" w:hAnsi="ＭＳ ゴシック"/>
          <w:sz w:val="28"/>
          <w:szCs w:val="28"/>
        </w:rPr>
      </w:pPr>
      <w:r w:rsidRPr="00EB64AD">
        <w:rPr>
          <w:rFonts w:ascii="ＭＳ ゴシック" w:eastAsia="ＭＳ ゴシック" w:hAnsi="ＭＳ ゴシック" w:hint="eastAsia"/>
          <w:sz w:val="28"/>
          <w:szCs w:val="28"/>
        </w:rPr>
        <w:t>イッシーキャラクター取扱要領</w:t>
      </w:r>
    </w:p>
    <w:p w14:paraId="3DE33AB9" w14:textId="74B7AAC7" w:rsidR="00E5629A" w:rsidRPr="006F0C5D" w:rsidRDefault="009B6251" w:rsidP="00D4512D">
      <w:pPr>
        <w:spacing w:line="240" w:lineRule="atLeast"/>
        <w:jc w:val="left"/>
        <w:rPr>
          <w:rFonts w:ascii="ＭＳ 明朝" w:eastAsia="ＭＳ 明朝" w:hAnsi="ＭＳ 明朝"/>
          <w:sz w:val="18"/>
          <w:szCs w:val="18"/>
        </w:rPr>
      </w:pPr>
      <w:r w:rsidRPr="006F0C5D">
        <w:rPr>
          <w:rFonts w:ascii="ＭＳ 明朝" w:eastAsia="ＭＳ 明朝" w:hAnsi="ＭＳ 明朝" w:hint="eastAsia"/>
          <w:sz w:val="18"/>
          <w:szCs w:val="18"/>
        </w:rPr>
        <w:t>（</w:t>
      </w:r>
      <w:r w:rsidR="00DF5A7D" w:rsidRPr="006F0C5D">
        <w:rPr>
          <w:rFonts w:ascii="ＭＳ 明朝" w:eastAsia="ＭＳ 明朝" w:hAnsi="ＭＳ 明朝" w:hint="eastAsia"/>
          <w:sz w:val="18"/>
          <w:szCs w:val="18"/>
        </w:rPr>
        <w:t>趣旨</w:t>
      </w:r>
      <w:r w:rsidRPr="006F0C5D">
        <w:rPr>
          <w:rFonts w:ascii="ＭＳ 明朝" w:eastAsia="ＭＳ 明朝" w:hAnsi="ＭＳ 明朝" w:hint="eastAsia"/>
          <w:sz w:val="18"/>
          <w:szCs w:val="18"/>
        </w:rPr>
        <w:t>）</w:t>
      </w:r>
    </w:p>
    <w:p w14:paraId="5806D520" w14:textId="65D817C3" w:rsidR="00970B58" w:rsidRPr="006F0C5D" w:rsidRDefault="004B2BFB" w:rsidP="00D4512D">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第</w:t>
      </w:r>
      <w:r w:rsidR="005218A2" w:rsidRPr="006F0C5D">
        <w:rPr>
          <w:rFonts w:ascii="ＭＳ 明朝" w:eastAsia="ＭＳ 明朝" w:hAnsi="ＭＳ 明朝" w:hint="eastAsia"/>
          <w:sz w:val="18"/>
          <w:szCs w:val="18"/>
        </w:rPr>
        <w:t>１</w:t>
      </w:r>
      <w:r w:rsidRPr="006F0C5D">
        <w:rPr>
          <w:rFonts w:ascii="ＭＳ 明朝" w:eastAsia="ＭＳ 明朝" w:hAnsi="ＭＳ 明朝" w:hint="eastAsia"/>
          <w:sz w:val="18"/>
          <w:szCs w:val="18"/>
        </w:rPr>
        <w:t>条　本要領は</w:t>
      </w:r>
      <w:r w:rsidR="00EB64AD" w:rsidRPr="006F0C5D">
        <w:rPr>
          <w:rFonts w:ascii="ＭＳ 明朝" w:eastAsia="ＭＳ 明朝" w:hAnsi="ＭＳ 明朝" w:hint="eastAsia"/>
          <w:sz w:val="18"/>
          <w:szCs w:val="18"/>
        </w:rPr>
        <w:t>，</w:t>
      </w:r>
      <w:r w:rsidRPr="006F0C5D">
        <w:rPr>
          <w:rFonts w:ascii="ＭＳ 明朝" w:eastAsia="ＭＳ 明朝" w:hAnsi="ＭＳ 明朝" w:hint="eastAsia"/>
          <w:sz w:val="18"/>
          <w:szCs w:val="18"/>
        </w:rPr>
        <w:t>イッシーキャラクターによる観光宣伝並びに商品化等に対する使用方法を定めるものとする。</w:t>
      </w:r>
    </w:p>
    <w:p w14:paraId="2E1474E0" w14:textId="528972AC" w:rsidR="00DF5A7D" w:rsidRPr="006F0C5D" w:rsidRDefault="009B6251" w:rsidP="00D4512D">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w:t>
      </w:r>
      <w:r w:rsidR="00DF5A7D" w:rsidRPr="006F0C5D">
        <w:rPr>
          <w:rFonts w:ascii="ＭＳ 明朝" w:eastAsia="ＭＳ 明朝" w:hAnsi="ＭＳ 明朝" w:hint="eastAsia"/>
          <w:sz w:val="18"/>
          <w:szCs w:val="18"/>
        </w:rPr>
        <w:t>使用者</w:t>
      </w:r>
      <w:r w:rsidRPr="006F0C5D">
        <w:rPr>
          <w:rFonts w:ascii="ＭＳ 明朝" w:eastAsia="ＭＳ 明朝" w:hAnsi="ＭＳ 明朝" w:hint="eastAsia"/>
          <w:sz w:val="18"/>
          <w:szCs w:val="18"/>
        </w:rPr>
        <w:t>）</w:t>
      </w:r>
    </w:p>
    <w:p w14:paraId="1D715418" w14:textId="47C4E3BF" w:rsidR="003C0E73" w:rsidRDefault="004B2BFB" w:rsidP="00CC6AE1">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第</w:t>
      </w:r>
      <w:r w:rsidR="005218A2" w:rsidRPr="006F0C5D">
        <w:rPr>
          <w:rFonts w:ascii="ＭＳ 明朝" w:eastAsia="ＭＳ 明朝" w:hAnsi="ＭＳ 明朝" w:hint="eastAsia"/>
          <w:sz w:val="18"/>
          <w:szCs w:val="18"/>
        </w:rPr>
        <w:t>２</w:t>
      </w:r>
      <w:r w:rsidRPr="006F0C5D">
        <w:rPr>
          <w:rFonts w:ascii="ＭＳ 明朝" w:eastAsia="ＭＳ 明朝" w:hAnsi="ＭＳ 明朝" w:hint="eastAsia"/>
          <w:sz w:val="18"/>
          <w:szCs w:val="18"/>
        </w:rPr>
        <w:t xml:space="preserve">条　</w:t>
      </w:r>
      <w:r w:rsidR="003C0E73" w:rsidRPr="003C0E73">
        <w:rPr>
          <w:rFonts w:ascii="ＭＳ 明朝" w:eastAsia="ＭＳ 明朝" w:hAnsi="ＭＳ 明朝" w:hint="eastAsia"/>
          <w:sz w:val="18"/>
          <w:szCs w:val="18"/>
        </w:rPr>
        <w:t>イッシーキャラクターは，原則として誰でも使用できるものとする。ただし，第</w:t>
      </w:r>
      <w:r w:rsidR="00CC6AE1">
        <w:rPr>
          <w:rFonts w:ascii="ＭＳ 明朝" w:eastAsia="ＭＳ 明朝" w:hAnsi="ＭＳ 明朝" w:hint="eastAsia"/>
          <w:sz w:val="18"/>
          <w:szCs w:val="18"/>
        </w:rPr>
        <w:t>７</w:t>
      </w:r>
      <w:r w:rsidR="003C0E73" w:rsidRPr="003C0E73">
        <w:rPr>
          <w:rFonts w:ascii="ＭＳ 明朝" w:eastAsia="ＭＳ 明朝" w:hAnsi="ＭＳ 明朝"/>
          <w:sz w:val="18"/>
          <w:szCs w:val="18"/>
        </w:rPr>
        <w:t>条</w:t>
      </w:r>
      <w:r w:rsidR="00CC6AE1">
        <w:rPr>
          <w:rFonts w:ascii="ＭＳ 明朝" w:eastAsia="ＭＳ 明朝" w:hAnsi="ＭＳ 明朝" w:hint="eastAsia"/>
          <w:sz w:val="18"/>
          <w:szCs w:val="18"/>
        </w:rPr>
        <w:t>第</w:t>
      </w:r>
      <w:r w:rsidR="003F693B">
        <w:rPr>
          <w:rFonts w:ascii="ＭＳ 明朝" w:eastAsia="ＭＳ 明朝" w:hAnsi="ＭＳ 明朝" w:hint="eastAsia"/>
          <w:sz w:val="18"/>
          <w:szCs w:val="18"/>
        </w:rPr>
        <w:t>１</w:t>
      </w:r>
      <w:r w:rsidR="00CC6AE1">
        <w:rPr>
          <w:rFonts w:ascii="ＭＳ 明朝" w:eastAsia="ＭＳ 明朝" w:hAnsi="ＭＳ 明朝" w:hint="eastAsia"/>
          <w:sz w:val="18"/>
          <w:szCs w:val="18"/>
        </w:rPr>
        <w:t>項</w:t>
      </w:r>
      <w:r w:rsidR="003C0E73" w:rsidRPr="003C0E73">
        <w:rPr>
          <w:rFonts w:ascii="ＭＳ 明朝" w:eastAsia="ＭＳ 明朝" w:hAnsi="ＭＳ 明朝"/>
          <w:sz w:val="18"/>
          <w:szCs w:val="18"/>
        </w:rPr>
        <w:t>の規定に反しない者とする。</w:t>
      </w:r>
    </w:p>
    <w:p w14:paraId="6A909569" w14:textId="10E788A1" w:rsidR="00DF5A7D" w:rsidRPr="006F0C5D" w:rsidRDefault="009B6251" w:rsidP="00A14799">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w:t>
      </w:r>
      <w:r w:rsidR="00DF5A7D" w:rsidRPr="006F0C5D">
        <w:rPr>
          <w:rFonts w:ascii="ＭＳ 明朝" w:eastAsia="ＭＳ 明朝" w:hAnsi="ＭＳ 明朝" w:hint="eastAsia"/>
          <w:sz w:val="18"/>
          <w:szCs w:val="18"/>
        </w:rPr>
        <w:t>使用許可申請</w:t>
      </w:r>
      <w:r w:rsidRPr="006F0C5D">
        <w:rPr>
          <w:rFonts w:ascii="ＭＳ 明朝" w:eastAsia="ＭＳ 明朝" w:hAnsi="ＭＳ 明朝" w:hint="eastAsia"/>
          <w:sz w:val="18"/>
          <w:szCs w:val="18"/>
        </w:rPr>
        <w:t>）</w:t>
      </w:r>
    </w:p>
    <w:p w14:paraId="04B53441" w14:textId="6761DF4A" w:rsidR="00EC59DE" w:rsidRPr="006F0C5D" w:rsidRDefault="004B2BFB" w:rsidP="00A14799">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第</w:t>
      </w:r>
      <w:r w:rsidR="005218A2" w:rsidRPr="006F0C5D">
        <w:rPr>
          <w:rFonts w:ascii="ＭＳ 明朝" w:eastAsia="ＭＳ 明朝" w:hAnsi="ＭＳ 明朝" w:hint="eastAsia"/>
          <w:sz w:val="18"/>
          <w:szCs w:val="18"/>
        </w:rPr>
        <w:t>３</w:t>
      </w:r>
      <w:r w:rsidRPr="006F0C5D">
        <w:rPr>
          <w:rFonts w:ascii="ＭＳ 明朝" w:eastAsia="ＭＳ 明朝" w:hAnsi="ＭＳ 明朝" w:hint="eastAsia"/>
          <w:sz w:val="18"/>
          <w:szCs w:val="18"/>
        </w:rPr>
        <w:t xml:space="preserve">条　</w:t>
      </w:r>
      <w:r w:rsidR="00EB64AD" w:rsidRPr="006F0C5D">
        <w:rPr>
          <w:rFonts w:ascii="ＭＳ 明朝" w:eastAsia="ＭＳ 明朝" w:hAnsi="ＭＳ 明朝" w:hint="eastAsia"/>
          <w:sz w:val="18"/>
          <w:szCs w:val="18"/>
        </w:rPr>
        <w:t>イッシーキャラクターを使用</w:t>
      </w:r>
      <w:r w:rsidR="005218A2" w:rsidRPr="006F0C5D">
        <w:rPr>
          <w:rFonts w:ascii="ＭＳ 明朝" w:eastAsia="ＭＳ 明朝" w:hAnsi="ＭＳ 明朝" w:hint="eastAsia"/>
          <w:sz w:val="18"/>
          <w:szCs w:val="18"/>
        </w:rPr>
        <w:t>しようと</w:t>
      </w:r>
      <w:r w:rsidR="00EB64AD" w:rsidRPr="006F0C5D">
        <w:rPr>
          <w:rFonts w:ascii="ＭＳ 明朝" w:eastAsia="ＭＳ 明朝" w:hAnsi="ＭＳ 明朝" w:hint="eastAsia"/>
          <w:sz w:val="18"/>
          <w:szCs w:val="18"/>
        </w:rPr>
        <w:t>する者は，</w:t>
      </w:r>
      <w:r w:rsidR="005C657D" w:rsidRPr="006F0C5D">
        <w:rPr>
          <w:rFonts w:ascii="ＭＳ 明朝" w:eastAsia="ＭＳ 明朝" w:hAnsi="ＭＳ 明朝" w:hint="eastAsia"/>
          <w:sz w:val="18"/>
          <w:szCs w:val="18"/>
        </w:rPr>
        <w:t>「</w:t>
      </w:r>
      <w:r w:rsidR="00EB64AD" w:rsidRPr="006F0C5D">
        <w:rPr>
          <w:rFonts w:ascii="ＭＳ 明朝" w:eastAsia="ＭＳ 明朝" w:hAnsi="ＭＳ 明朝" w:hint="eastAsia"/>
          <w:sz w:val="18"/>
          <w:szCs w:val="18"/>
        </w:rPr>
        <w:t>イッシーキャラクター使用許可申請書</w:t>
      </w:r>
      <w:r w:rsidR="005C657D" w:rsidRPr="006F0C5D">
        <w:rPr>
          <w:rFonts w:ascii="ＭＳ 明朝" w:eastAsia="ＭＳ 明朝" w:hAnsi="ＭＳ 明朝" w:hint="eastAsia"/>
          <w:sz w:val="18"/>
          <w:szCs w:val="18"/>
        </w:rPr>
        <w:t>」</w:t>
      </w:r>
      <w:r w:rsidR="00EB64AD" w:rsidRPr="006F0C5D">
        <w:rPr>
          <w:rFonts w:ascii="ＭＳ 明朝" w:eastAsia="ＭＳ 明朝" w:hAnsi="ＭＳ 明朝" w:hint="eastAsia"/>
          <w:sz w:val="18"/>
          <w:szCs w:val="18"/>
        </w:rPr>
        <w:t>（別記</w:t>
      </w:r>
      <w:r w:rsidR="005218A2" w:rsidRPr="006F0C5D">
        <w:rPr>
          <w:rFonts w:ascii="ＭＳ 明朝" w:eastAsia="ＭＳ 明朝" w:hAnsi="ＭＳ 明朝" w:hint="eastAsia"/>
          <w:sz w:val="18"/>
          <w:szCs w:val="18"/>
        </w:rPr>
        <w:t>第</w:t>
      </w:r>
      <w:r w:rsidR="001038D3" w:rsidRPr="006F0C5D">
        <w:rPr>
          <w:rFonts w:ascii="ＭＳ 明朝" w:eastAsia="ＭＳ 明朝" w:hAnsi="ＭＳ 明朝" w:hint="eastAsia"/>
          <w:sz w:val="18"/>
          <w:szCs w:val="18"/>
        </w:rPr>
        <w:t>１</w:t>
      </w:r>
      <w:r w:rsidR="005218A2" w:rsidRPr="006F0C5D">
        <w:rPr>
          <w:rFonts w:ascii="ＭＳ 明朝" w:eastAsia="ＭＳ 明朝" w:hAnsi="ＭＳ 明朝" w:hint="eastAsia"/>
          <w:sz w:val="18"/>
          <w:szCs w:val="18"/>
        </w:rPr>
        <w:t>号</w:t>
      </w:r>
      <w:r w:rsidR="00EB64AD" w:rsidRPr="006F0C5D">
        <w:rPr>
          <w:rFonts w:ascii="ＭＳ 明朝" w:eastAsia="ＭＳ 明朝" w:hAnsi="ＭＳ 明朝" w:hint="eastAsia"/>
          <w:sz w:val="18"/>
          <w:szCs w:val="18"/>
        </w:rPr>
        <w:t>様式）に使用目的，</w:t>
      </w:r>
      <w:r w:rsidR="001038D3" w:rsidRPr="006F0C5D">
        <w:rPr>
          <w:rFonts w:ascii="ＭＳ 明朝" w:eastAsia="ＭＳ 明朝" w:hAnsi="ＭＳ 明朝" w:hint="eastAsia"/>
          <w:sz w:val="18"/>
          <w:szCs w:val="18"/>
        </w:rPr>
        <w:t>具体的な内容</w:t>
      </w:r>
      <w:r w:rsidR="00EB64AD" w:rsidRPr="006F0C5D">
        <w:rPr>
          <w:rFonts w:ascii="ＭＳ 明朝" w:eastAsia="ＭＳ 明朝" w:hAnsi="ＭＳ 明朝" w:hint="eastAsia"/>
          <w:sz w:val="18"/>
          <w:szCs w:val="18"/>
        </w:rPr>
        <w:t>及び</w:t>
      </w:r>
      <w:r w:rsidR="001038D3" w:rsidRPr="006F0C5D">
        <w:rPr>
          <w:rFonts w:ascii="ＭＳ 明朝" w:eastAsia="ＭＳ 明朝" w:hAnsi="ＭＳ 明朝" w:hint="eastAsia"/>
          <w:sz w:val="18"/>
          <w:szCs w:val="18"/>
        </w:rPr>
        <w:t>使用</w:t>
      </w:r>
      <w:r w:rsidR="00EB64AD" w:rsidRPr="006F0C5D">
        <w:rPr>
          <w:rFonts w:ascii="ＭＳ 明朝" w:eastAsia="ＭＳ 明朝" w:hAnsi="ＭＳ 明朝" w:hint="eastAsia"/>
          <w:sz w:val="18"/>
          <w:szCs w:val="18"/>
        </w:rPr>
        <w:t>期間等を明記のうえ，</w:t>
      </w:r>
      <w:r w:rsidR="001038D3" w:rsidRPr="006F0C5D">
        <w:rPr>
          <w:rFonts w:ascii="ＭＳ 明朝" w:eastAsia="ＭＳ 明朝" w:hAnsi="ＭＳ 明朝" w:hint="eastAsia"/>
          <w:sz w:val="18"/>
          <w:szCs w:val="18"/>
        </w:rPr>
        <w:t>観光課長に</w:t>
      </w:r>
      <w:r w:rsidR="00EB64AD" w:rsidRPr="006F0C5D">
        <w:rPr>
          <w:rFonts w:ascii="ＭＳ 明朝" w:eastAsia="ＭＳ 明朝" w:hAnsi="ＭＳ 明朝" w:hint="eastAsia"/>
          <w:sz w:val="18"/>
          <w:szCs w:val="18"/>
        </w:rPr>
        <w:t>提出し，許可を受けなければならない。</w:t>
      </w:r>
      <w:r w:rsidR="00C05EE3" w:rsidRPr="006F0C5D">
        <w:rPr>
          <w:rFonts w:ascii="ＭＳ 明朝" w:eastAsia="ＭＳ 明朝" w:hAnsi="ＭＳ 明朝" w:hint="eastAsia"/>
          <w:sz w:val="18"/>
          <w:szCs w:val="18"/>
        </w:rPr>
        <w:t>ただし，使用期間は２年以内とする。</w:t>
      </w:r>
    </w:p>
    <w:p w14:paraId="598FDE67" w14:textId="0B333D11" w:rsidR="00DF5A7D" w:rsidRPr="006F0C5D" w:rsidRDefault="009B6251" w:rsidP="00820473">
      <w:pPr>
        <w:spacing w:line="240" w:lineRule="atLeast"/>
        <w:ind w:left="720" w:hangingChars="400" w:hanging="720"/>
        <w:jc w:val="left"/>
        <w:rPr>
          <w:rFonts w:ascii="ＭＳ 明朝" w:eastAsia="ＭＳ 明朝" w:hAnsi="ＭＳ 明朝"/>
          <w:sz w:val="18"/>
          <w:szCs w:val="18"/>
        </w:rPr>
      </w:pPr>
      <w:r w:rsidRPr="006F0C5D">
        <w:rPr>
          <w:rFonts w:ascii="ＭＳ 明朝" w:eastAsia="ＭＳ 明朝" w:hAnsi="ＭＳ 明朝" w:hint="eastAsia"/>
          <w:sz w:val="18"/>
          <w:szCs w:val="18"/>
        </w:rPr>
        <w:t>（</w:t>
      </w:r>
      <w:r w:rsidR="00DF5A7D" w:rsidRPr="006F0C5D">
        <w:rPr>
          <w:rFonts w:ascii="ＭＳ 明朝" w:eastAsia="ＭＳ 明朝" w:hAnsi="ＭＳ 明朝" w:hint="eastAsia"/>
          <w:sz w:val="18"/>
          <w:szCs w:val="18"/>
        </w:rPr>
        <w:t>使用料</w:t>
      </w:r>
      <w:r w:rsidRPr="006F0C5D">
        <w:rPr>
          <w:rFonts w:ascii="ＭＳ 明朝" w:eastAsia="ＭＳ 明朝" w:hAnsi="ＭＳ 明朝" w:hint="eastAsia"/>
          <w:sz w:val="18"/>
          <w:szCs w:val="18"/>
        </w:rPr>
        <w:t>）</w:t>
      </w:r>
    </w:p>
    <w:p w14:paraId="3A9BB277" w14:textId="1B3A6D29" w:rsidR="00D4512D" w:rsidRPr="006F0C5D" w:rsidRDefault="008142E8" w:rsidP="00D4512D">
      <w:pPr>
        <w:spacing w:line="240" w:lineRule="atLeast"/>
        <w:ind w:left="720" w:hangingChars="400" w:hanging="720"/>
        <w:jc w:val="left"/>
        <w:rPr>
          <w:rFonts w:ascii="ＭＳ 明朝" w:eastAsia="ＭＳ 明朝" w:hAnsi="ＭＳ 明朝"/>
          <w:sz w:val="18"/>
          <w:szCs w:val="18"/>
        </w:rPr>
      </w:pPr>
      <w:r w:rsidRPr="006F0C5D">
        <w:rPr>
          <w:rFonts w:ascii="ＭＳ 明朝" w:eastAsia="ＭＳ 明朝" w:hAnsi="ＭＳ 明朝" w:hint="eastAsia"/>
          <w:sz w:val="18"/>
          <w:szCs w:val="18"/>
        </w:rPr>
        <w:t>第</w:t>
      </w:r>
      <w:r w:rsidR="005218A2" w:rsidRPr="006F0C5D">
        <w:rPr>
          <w:rFonts w:ascii="ＭＳ 明朝" w:eastAsia="ＭＳ 明朝" w:hAnsi="ＭＳ 明朝" w:hint="eastAsia"/>
          <w:sz w:val="18"/>
          <w:szCs w:val="18"/>
        </w:rPr>
        <w:t>４</w:t>
      </w:r>
      <w:r w:rsidRPr="006F0C5D">
        <w:rPr>
          <w:rFonts w:ascii="ＭＳ 明朝" w:eastAsia="ＭＳ 明朝" w:hAnsi="ＭＳ 明朝" w:hint="eastAsia"/>
          <w:sz w:val="18"/>
          <w:szCs w:val="18"/>
        </w:rPr>
        <w:t xml:space="preserve">条　</w:t>
      </w:r>
      <w:r w:rsidR="001038D3" w:rsidRPr="006F0C5D">
        <w:rPr>
          <w:rFonts w:ascii="ＭＳ 明朝" w:eastAsia="ＭＳ 明朝" w:hAnsi="ＭＳ 明朝" w:hint="eastAsia"/>
          <w:sz w:val="18"/>
          <w:szCs w:val="18"/>
        </w:rPr>
        <w:t>イッシーキャラクターの</w:t>
      </w:r>
      <w:r w:rsidR="00EB64AD" w:rsidRPr="006F0C5D">
        <w:rPr>
          <w:rFonts w:ascii="ＭＳ 明朝" w:eastAsia="ＭＳ 明朝" w:hAnsi="ＭＳ 明朝" w:hint="eastAsia"/>
          <w:sz w:val="18"/>
          <w:szCs w:val="18"/>
        </w:rPr>
        <w:t>使用料については</w:t>
      </w:r>
      <w:r w:rsidR="009D3769" w:rsidRPr="006F0C5D">
        <w:rPr>
          <w:rFonts w:ascii="ＭＳ 明朝" w:eastAsia="ＭＳ 明朝" w:hAnsi="ＭＳ 明朝" w:hint="eastAsia"/>
          <w:sz w:val="18"/>
          <w:szCs w:val="18"/>
        </w:rPr>
        <w:t>，無料とする。</w:t>
      </w:r>
    </w:p>
    <w:p w14:paraId="259ADF5B" w14:textId="0C357BCA" w:rsidR="00DF5A7D" w:rsidRPr="006F0C5D" w:rsidRDefault="009B6251" w:rsidP="00820473">
      <w:pPr>
        <w:spacing w:line="240" w:lineRule="atLeast"/>
        <w:ind w:left="720" w:hangingChars="400" w:hanging="720"/>
        <w:jc w:val="left"/>
        <w:rPr>
          <w:rFonts w:ascii="ＭＳ 明朝" w:eastAsia="ＭＳ 明朝" w:hAnsi="ＭＳ 明朝"/>
          <w:sz w:val="18"/>
          <w:szCs w:val="18"/>
        </w:rPr>
      </w:pPr>
      <w:r w:rsidRPr="006F0C5D">
        <w:rPr>
          <w:rFonts w:ascii="ＭＳ 明朝" w:eastAsia="ＭＳ 明朝" w:hAnsi="ＭＳ 明朝" w:hint="eastAsia"/>
          <w:sz w:val="18"/>
          <w:szCs w:val="18"/>
        </w:rPr>
        <w:t>（</w:t>
      </w:r>
      <w:r w:rsidR="005C3652" w:rsidRPr="006F0C5D">
        <w:rPr>
          <w:rFonts w:ascii="ＭＳ 明朝" w:eastAsia="ＭＳ 明朝" w:hAnsi="ＭＳ 明朝" w:hint="eastAsia"/>
          <w:sz w:val="18"/>
          <w:szCs w:val="18"/>
        </w:rPr>
        <w:t>使用条件</w:t>
      </w:r>
      <w:r w:rsidRPr="006F0C5D">
        <w:rPr>
          <w:rFonts w:ascii="ＭＳ 明朝" w:eastAsia="ＭＳ 明朝" w:hAnsi="ＭＳ 明朝" w:hint="eastAsia"/>
          <w:sz w:val="18"/>
          <w:szCs w:val="18"/>
        </w:rPr>
        <w:t>）</w:t>
      </w:r>
    </w:p>
    <w:p w14:paraId="1D388C33" w14:textId="2B7A896D" w:rsidR="005218A2" w:rsidRPr="006F0C5D" w:rsidRDefault="00EB64AD" w:rsidP="00820473">
      <w:pPr>
        <w:spacing w:line="240" w:lineRule="atLeast"/>
        <w:ind w:left="720" w:hangingChars="400" w:hanging="720"/>
        <w:jc w:val="left"/>
        <w:rPr>
          <w:rFonts w:ascii="ＭＳ 明朝" w:eastAsia="ＭＳ 明朝" w:hAnsi="ＭＳ 明朝"/>
          <w:sz w:val="18"/>
          <w:szCs w:val="18"/>
        </w:rPr>
      </w:pPr>
      <w:r w:rsidRPr="006F0C5D">
        <w:rPr>
          <w:rFonts w:ascii="ＭＳ 明朝" w:eastAsia="ＭＳ 明朝" w:hAnsi="ＭＳ 明朝" w:hint="eastAsia"/>
          <w:sz w:val="18"/>
          <w:szCs w:val="18"/>
        </w:rPr>
        <w:t xml:space="preserve">第５条　</w:t>
      </w:r>
      <w:r w:rsidR="00A00085" w:rsidRPr="006F0C5D">
        <w:rPr>
          <w:rFonts w:ascii="ＭＳ 明朝" w:eastAsia="ＭＳ 明朝" w:hAnsi="ＭＳ 明朝" w:hint="eastAsia"/>
          <w:sz w:val="18"/>
          <w:szCs w:val="18"/>
        </w:rPr>
        <w:t>イッシーキャラクターに係るデザインの改変（色あい及び合成）などをしてはならない。</w:t>
      </w:r>
    </w:p>
    <w:p w14:paraId="16F6D1AC" w14:textId="56453C2D" w:rsidR="00D4512D" w:rsidRPr="006F0C5D" w:rsidRDefault="00D4512D" w:rsidP="00D4512D">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第６条　使用許可を受けた者は，観光課長の許可無く使用目的を変更し，又は使用権を第三者に転貸若しくは譲渡してはならない。</w:t>
      </w:r>
    </w:p>
    <w:p w14:paraId="48D6F621" w14:textId="7A4C3AB0" w:rsidR="00DF5A7D" w:rsidRPr="006F0C5D" w:rsidRDefault="009B6251" w:rsidP="00820473">
      <w:pPr>
        <w:spacing w:line="240" w:lineRule="atLeast"/>
        <w:ind w:left="720" w:hangingChars="400" w:hanging="720"/>
        <w:jc w:val="left"/>
        <w:rPr>
          <w:rFonts w:ascii="ＭＳ 明朝" w:eastAsia="ＭＳ 明朝" w:hAnsi="ＭＳ 明朝"/>
          <w:sz w:val="18"/>
          <w:szCs w:val="18"/>
        </w:rPr>
      </w:pPr>
      <w:r w:rsidRPr="006F0C5D">
        <w:rPr>
          <w:rFonts w:ascii="ＭＳ 明朝" w:eastAsia="ＭＳ 明朝" w:hAnsi="ＭＳ 明朝" w:hint="eastAsia"/>
          <w:sz w:val="18"/>
          <w:szCs w:val="18"/>
        </w:rPr>
        <w:t>（</w:t>
      </w:r>
      <w:r w:rsidR="005C3652" w:rsidRPr="006F0C5D">
        <w:rPr>
          <w:rFonts w:ascii="ＭＳ 明朝" w:eastAsia="ＭＳ 明朝" w:hAnsi="ＭＳ 明朝" w:hint="eastAsia"/>
          <w:sz w:val="18"/>
          <w:szCs w:val="18"/>
        </w:rPr>
        <w:t>使用の</w:t>
      </w:r>
      <w:r w:rsidR="00CC6AE1">
        <w:rPr>
          <w:rFonts w:ascii="ＭＳ 明朝" w:eastAsia="ＭＳ 明朝" w:hAnsi="ＭＳ 明朝" w:hint="eastAsia"/>
          <w:sz w:val="18"/>
          <w:szCs w:val="18"/>
        </w:rPr>
        <w:t>許可</w:t>
      </w:r>
      <w:r w:rsidRPr="006F0C5D">
        <w:rPr>
          <w:rFonts w:ascii="ＭＳ 明朝" w:eastAsia="ＭＳ 明朝" w:hAnsi="ＭＳ 明朝" w:hint="eastAsia"/>
          <w:sz w:val="18"/>
          <w:szCs w:val="18"/>
        </w:rPr>
        <w:t>）</w:t>
      </w:r>
    </w:p>
    <w:p w14:paraId="5A739DFA" w14:textId="25423DD9" w:rsidR="002775B5" w:rsidRPr="006F0C5D" w:rsidRDefault="005218A2" w:rsidP="002775B5">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第</w:t>
      </w:r>
      <w:r w:rsidR="00D4512D" w:rsidRPr="006F0C5D">
        <w:rPr>
          <w:rFonts w:ascii="ＭＳ 明朝" w:eastAsia="ＭＳ 明朝" w:hAnsi="ＭＳ 明朝" w:hint="eastAsia"/>
          <w:sz w:val="18"/>
          <w:szCs w:val="18"/>
        </w:rPr>
        <w:t>７</w:t>
      </w:r>
      <w:r w:rsidRPr="006F0C5D">
        <w:rPr>
          <w:rFonts w:ascii="ＭＳ 明朝" w:eastAsia="ＭＳ 明朝" w:hAnsi="ＭＳ 明朝" w:hint="eastAsia"/>
          <w:sz w:val="18"/>
          <w:szCs w:val="18"/>
        </w:rPr>
        <w:t xml:space="preserve">条　</w:t>
      </w:r>
      <w:r w:rsidR="009B04CE" w:rsidRPr="006F0C5D">
        <w:rPr>
          <w:rFonts w:ascii="ＭＳ 明朝" w:eastAsia="ＭＳ 明朝" w:hAnsi="ＭＳ 明朝" w:hint="eastAsia"/>
          <w:sz w:val="18"/>
          <w:szCs w:val="18"/>
        </w:rPr>
        <w:t>第</w:t>
      </w:r>
      <w:r w:rsidR="00820473" w:rsidRPr="006F0C5D">
        <w:rPr>
          <w:rFonts w:ascii="ＭＳ 明朝" w:eastAsia="ＭＳ 明朝" w:hAnsi="ＭＳ 明朝" w:hint="eastAsia"/>
          <w:sz w:val="18"/>
          <w:szCs w:val="18"/>
        </w:rPr>
        <w:t>３条の規定に基づく</w:t>
      </w:r>
      <w:r w:rsidR="009B04CE" w:rsidRPr="006F0C5D">
        <w:rPr>
          <w:rFonts w:ascii="ＭＳ 明朝" w:eastAsia="ＭＳ 明朝" w:hAnsi="ＭＳ 明朝" w:hint="eastAsia"/>
          <w:sz w:val="18"/>
          <w:szCs w:val="18"/>
        </w:rPr>
        <w:t>，</w:t>
      </w:r>
      <w:r w:rsidR="002775B5" w:rsidRPr="006F0C5D">
        <w:rPr>
          <w:rFonts w:ascii="ＭＳ 明朝" w:eastAsia="ＭＳ 明朝" w:hAnsi="ＭＳ 明朝" w:hint="eastAsia"/>
          <w:sz w:val="18"/>
          <w:szCs w:val="18"/>
        </w:rPr>
        <w:t>イッシーキャラクターの使用許可申請があった場合は，次の各号のいずれかに該当する場合</w:t>
      </w:r>
      <w:r w:rsidR="002775B5">
        <w:rPr>
          <w:rFonts w:ascii="ＭＳ 明朝" w:eastAsia="ＭＳ 明朝" w:hAnsi="ＭＳ 明朝" w:hint="eastAsia"/>
          <w:sz w:val="18"/>
          <w:szCs w:val="18"/>
        </w:rPr>
        <w:t>を除いて</w:t>
      </w:r>
      <w:r w:rsidR="002775B5" w:rsidRPr="006F0C5D">
        <w:rPr>
          <w:rFonts w:ascii="ＭＳ 明朝" w:eastAsia="ＭＳ 明朝" w:hAnsi="ＭＳ 明朝" w:hint="eastAsia"/>
          <w:sz w:val="18"/>
          <w:szCs w:val="18"/>
        </w:rPr>
        <w:t>使用を許可</w:t>
      </w:r>
      <w:r w:rsidR="002775B5">
        <w:rPr>
          <w:rFonts w:ascii="ＭＳ 明朝" w:eastAsia="ＭＳ 明朝" w:hAnsi="ＭＳ 明朝" w:hint="eastAsia"/>
          <w:sz w:val="18"/>
          <w:szCs w:val="18"/>
        </w:rPr>
        <w:t>する</w:t>
      </w:r>
      <w:r w:rsidR="002775B5" w:rsidRPr="006F0C5D">
        <w:rPr>
          <w:rFonts w:ascii="ＭＳ 明朝" w:eastAsia="ＭＳ 明朝" w:hAnsi="ＭＳ 明朝" w:hint="eastAsia"/>
          <w:sz w:val="18"/>
          <w:szCs w:val="18"/>
        </w:rPr>
        <w:t>ものとする。</w:t>
      </w:r>
      <w:r w:rsidR="002775B5">
        <w:rPr>
          <w:rFonts w:ascii="ＭＳ 明朝" w:eastAsia="ＭＳ 明朝" w:hAnsi="ＭＳ 明朝" w:hint="eastAsia"/>
          <w:sz w:val="18"/>
          <w:szCs w:val="18"/>
        </w:rPr>
        <w:t>なお，第９条の</w:t>
      </w:r>
      <w:r w:rsidR="004367A2">
        <w:rPr>
          <w:rFonts w:ascii="ＭＳ 明朝" w:eastAsia="ＭＳ 明朝" w:hAnsi="ＭＳ 明朝" w:hint="eastAsia"/>
          <w:sz w:val="18"/>
          <w:szCs w:val="18"/>
        </w:rPr>
        <w:t>規定に基づく</w:t>
      </w:r>
      <w:r w:rsidR="00E005AF" w:rsidRPr="006F0C5D">
        <w:rPr>
          <w:rFonts w:ascii="ＭＳ 明朝" w:eastAsia="ＭＳ 明朝" w:hAnsi="ＭＳ 明朝" w:hint="eastAsia"/>
          <w:sz w:val="18"/>
          <w:szCs w:val="18"/>
        </w:rPr>
        <w:t>使用内容等変更</w:t>
      </w:r>
      <w:r w:rsidR="00E005AF" w:rsidRPr="006F0C5D">
        <w:rPr>
          <w:rFonts w:ascii="ＭＳ 明朝" w:eastAsia="ＭＳ 明朝" w:hAnsi="ＭＳ 明朝"/>
          <w:sz w:val="18"/>
          <w:szCs w:val="18"/>
        </w:rPr>
        <w:t>申請</w:t>
      </w:r>
      <w:r w:rsidR="002775B5">
        <w:rPr>
          <w:rFonts w:ascii="ＭＳ 明朝" w:eastAsia="ＭＳ 明朝" w:hAnsi="ＭＳ 明朝" w:hint="eastAsia"/>
          <w:sz w:val="18"/>
          <w:szCs w:val="18"/>
        </w:rPr>
        <w:t>の場合も同様とする。</w:t>
      </w:r>
    </w:p>
    <w:p w14:paraId="208075C2" w14:textId="77777777" w:rsidR="002775B5" w:rsidRPr="006F0C5D" w:rsidRDefault="002775B5" w:rsidP="002775B5">
      <w:pPr>
        <w:spacing w:line="240" w:lineRule="atLeast"/>
        <w:ind w:leftChars="67" w:left="141" w:firstLine="1"/>
        <w:jc w:val="left"/>
        <w:rPr>
          <w:rFonts w:ascii="ＭＳ 明朝" w:eastAsia="ＭＳ 明朝" w:hAnsi="ＭＳ 明朝"/>
          <w:sz w:val="18"/>
          <w:szCs w:val="18"/>
        </w:rPr>
      </w:pPr>
      <w:r w:rsidRPr="006F0C5D">
        <w:rPr>
          <w:rFonts w:ascii="ＭＳ 明朝" w:eastAsia="ＭＳ 明朝" w:hAnsi="ＭＳ 明朝" w:hint="eastAsia"/>
          <w:sz w:val="18"/>
          <w:szCs w:val="18"/>
        </w:rPr>
        <w:t>（１）　法令及び公序良俗に反するものと認められる場合</w:t>
      </w:r>
    </w:p>
    <w:p w14:paraId="7B326991" w14:textId="77777777" w:rsidR="002775B5" w:rsidRPr="006F0C5D" w:rsidRDefault="002775B5" w:rsidP="002775B5">
      <w:pPr>
        <w:spacing w:line="240" w:lineRule="atLeast"/>
        <w:ind w:left="140"/>
        <w:jc w:val="left"/>
        <w:rPr>
          <w:rFonts w:ascii="ＭＳ 明朝" w:eastAsia="ＭＳ 明朝" w:hAnsi="ＭＳ 明朝"/>
          <w:sz w:val="18"/>
          <w:szCs w:val="18"/>
        </w:rPr>
      </w:pPr>
      <w:r w:rsidRPr="006F0C5D">
        <w:rPr>
          <w:rFonts w:ascii="ＭＳ 明朝" w:eastAsia="ＭＳ 明朝" w:hAnsi="ＭＳ 明朝" w:hint="eastAsia"/>
          <w:sz w:val="18"/>
          <w:szCs w:val="18"/>
        </w:rPr>
        <w:t>（２）　市の信用又は品位を害するものと認められる場合</w:t>
      </w:r>
    </w:p>
    <w:p w14:paraId="5808D490" w14:textId="77777777" w:rsidR="002775B5" w:rsidRPr="006F0C5D" w:rsidRDefault="002775B5" w:rsidP="002775B5">
      <w:pPr>
        <w:spacing w:line="240" w:lineRule="atLeast"/>
        <w:ind w:left="140"/>
        <w:jc w:val="left"/>
        <w:rPr>
          <w:rFonts w:ascii="ＭＳ 明朝" w:eastAsia="ＭＳ 明朝" w:hAnsi="ＭＳ 明朝"/>
          <w:sz w:val="18"/>
          <w:szCs w:val="18"/>
        </w:rPr>
      </w:pPr>
      <w:r w:rsidRPr="006F0C5D">
        <w:rPr>
          <w:rFonts w:ascii="ＭＳ 明朝" w:eastAsia="ＭＳ 明朝" w:hAnsi="ＭＳ 明朝" w:hint="eastAsia"/>
          <w:sz w:val="18"/>
          <w:szCs w:val="18"/>
        </w:rPr>
        <w:t>（３）　第三者の利益を害するものと認められる場合</w:t>
      </w:r>
    </w:p>
    <w:p w14:paraId="42FF33B4" w14:textId="77777777" w:rsidR="00451FFA" w:rsidRDefault="002775B5" w:rsidP="00451FFA">
      <w:pPr>
        <w:spacing w:line="240" w:lineRule="atLeast"/>
        <w:ind w:leftChars="62" w:left="850" w:hangingChars="400" w:hanging="720"/>
        <w:jc w:val="left"/>
        <w:rPr>
          <w:rFonts w:ascii="ＭＳ 明朝" w:eastAsia="ＭＳ 明朝" w:hAnsi="ＭＳ 明朝"/>
          <w:sz w:val="18"/>
          <w:szCs w:val="18"/>
        </w:rPr>
      </w:pPr>
      <w:r w:rsidRPr="006F0C5D">
        <w:rPr>
          <w:rFonts w:ascii="ＭＳ 明朝" w:eastAsia="ＭＳ 明朝" w:hAnsi="ＭＳ 明朝" w:hint="eastAsia"/>
          <w:sz w:val="18"/>
          <w:szCs w:val="18"/>
        </w:rPr>
        <w:t>（４）　特定の個人，団体，法人（市を除く</w:t>
      </w:r>
      <w:r>
        <w:rPr>
          <w:rFonts w:ascii="ＭＳ 明朝" w:eastAsia="ＭＳ 明朝" w:hAnsi="ＭＳ 明朝" w:hint="eastAsia"/>
          <w:sz w:val="18"/>
          <w:szCs w:val="18"/>
        </w:rPr>
        <w:t>）</w:t>
      </w:r>
      <w:r w:rsidRPr="006F0C5D">
        <w:rPr>
          <w:rFonts w:ascii="ＭＳ 明朝" w:eastAsia="ＭＳ 明朝" w:hAnsi="ＭＳ 明朝"/>
          <w:sz w:val="18"/>
          <w:szCs w:val="18"/>
        </w:rPr>
        <w:t>又は商品等を支援若しくは推薦し</w:t>
      </w:r>
      <w:r w:rsidRPr="006F0C5D">
        <w:rPr>
          <w:rFonts w:ascii="ＭＳ 明朝" w:eastAsia="ＭＳ 明朝" w:hAnsi="ＭＳ 明朝" w:hint="eastAsia"/>
          <w:sz w:val="18"/>
          <w:szCs w:val="18"/>
        </w:rPr>
        <w:t>，</w:t>
      </w:r>
      <w:r w:rsidRPr="006F0C5D">
        <w:rPr>
          <w:rFonts w:ascii="ＭＳ 明朝" w:eastAsia="ＭＳ 明朝" w:hAnsi="ＭＳ 明朝"/>
          <w:sz w:val="18"/>
          <w:szCs w:val="18"/>
        </w:rPr>
        <w:t>又はこれらを行</w:t>
      </w:r>
      <w:r w:rsidRPr="006F0C5D">
        <w:rPr>
          <w:rFonts w:ascii="ＭＳ 明朝" w:eastAsia="ＭＳ 明朝" w:hAnsi="ＭＳ 明朝" w:hint="eastAsia"/>
          <w:sz w:val="18"/>
          <w:szCs w:val="18"/>
        </w:rPr>
        <w:t>うお</w:t>
      </w:r>
    </w:p>
    <w:p w14:paraId="010A6702" w14:textId="77777777" w:rsidR="00451FFA" w:rsidRDefault="002775B5" w:rsidP="00451FFA">
      <w:pPr>
        <w:spacing w:line="240" w:lineRule="atLeast"/>
        <w:ind w:leftChars="337" w:left="848" w:hangingChars="78" w:hanging="140"/>
        <w:jc w:val="left"/>
        <w:rPr>
          <w:rFonts w:ascii="ＭＳ 明朝" w:eastAsia="ＭＳ 明朝" w:hAnsi="ＭＳ 明朝"/>
          <w:sz w:val="18"/>
          <w:szCs w:val="18"/>
        </w:rPr>
      </w:pPr>
      <w:r w:rsidRPr="006F0C5D">
        <w:rPr>
          <w:rFonts w:ascii="ＭＳ 明朝" w:eastAsia="ＭＳ 明朝" w:hAnsi="ＭＳ 明朝" w:hint="eastAsia"/>
          <w:sz w:val="18"/>
          <w:szCs w:val="18"/>
        </w:rPr>
        <w:t>それがあると認められる場合</w:t>
      </w:r>
      <w:r w:rsidRPr="006F0C5D">
        <w:rPr>
          <w:rFonts w:ascii="ＭＳ 明朝" w:eastAsia="ＭＳ 明朝" w:hAnsi="ＭＳ 明朝"/>
          <w:sz w:val="18"/>
          <w:szCs w:val="18"/>
        </w:rPr>
        <w:t>。ただし</w:t>
      </w:r>
      <w:r w:rsidRPr="006F0C5D">
        <w:rPr>
          <w:rFonts w:ascii="ＭＳ 明朝" w:eastAsia="ＭＳ 明朝" w:hAnsi="ＭＳ 明朝" w:hint="eastAsia"/>
          <w:sz w:val="18"/>
          <w:szCs w:val="18"/>
        </w:rPr>
        <w:t>，</w:t>
      </w:r>
      <w:r w:rsidRPr="006F0C5D">
        <w:rPr>
          <w:rFonts w:ascii="ＭＳ 明朝" w:eastAsia="ＭＳ 明朝" w:hAnsi="ＭＳ 明朝"/>
          <w:sz w:val="18"/>
          <w:szCs w:val="18"/>
        </w:rPr>
        <w:t>第１条に規定する目的の実現に特に効果が認め</w:t>
      </w:r>
      <w:r w:rsidRPr="006F0C5D">
        <w:rPr>
          <w:rFonts w:ascii="ＭＳ 明朝" w:eastAsia="ＭＳ 明朝" w:hAnsi="ＭＳ 明朝" w:hint="eastAsia"/>
          <w:sz w:val="18"/>
          <w:szCs w:val="18"/>
        </w:rPr>
        <w:t>られる場</w:t>
      </w:r>
    </w:p>
    <w:p w14:paraId="65CF7FF0" w14:textId="3297B513" w:rsidR="002775B5" w:rsidRPr="006F0C5D" w:rsidRDefault="002775B5" w:rsidP="00451FFA">
      <w:pPr>
        <w:spacing w:line="240" w:lineRule="atLeast"/>
        <w:ind w:leftChars="337" w:left="848" w:hangingChars="78" w:hanging="140"/>
        <w:jc w:val="left"/>
        <w:rPr>
          <w:rFonts w:ascii="ＭＳ 明朝" w:eastAsia="ＭＳ 明朝" w:hAnsi="ＭＳ 明朝"/>
          <w:sz w:val="18"/>
          <w:szCs w:val="18"/>
        </w:rPr>
      </w:pPr>
      <w:r w:rsidRPr="006F0C5D">
        <w:rPr>
          <w:rFonts w:ascii="ＭＳ 明朝" w:eastAsia="ＭＳ 明朝" w:hAnsi="ＭＳ 明朝" w:hint="eastAsia"/>
          <w:sz w:val="18"/>
          <w:szCs w:val="18"/>
        </w:rPr>
        <w:t>合にはこの限りではない</w:t>
      </w:r>
      <w:r>
        <w:rPr>
          <w:rFonts w:ascii="ＭＳ 明朝" w:eastAsia="ＭＳ 明朝" w:hAnsi="ＭＳ 明朝" w:hint="eastAsia"/>
          <w:sz w:val="18"/>
          <w:szCs w:val="18"/>
        </w:rPr>
        <w:t>。</w:t>
      </w:r>
    </w:p>
    <w:p w14:paraId="646BFC0B" w14:textId="77777777" w:rsidR="002775B5" w:rsidRPr="006F0C5D" w:rsidRDefault="002775B5" w:rsidP="002775B5">
      <w:pPr>
        <w:spacing w:line="240" w:lineRule="atLeast"/>
        <w:ind w:left="140"/>
        <w:jc w:val="left"/>
        <w:rPr>
          <w:rFonts w:ascii="ＭＳ 明朝" w:eastAsia="ＭＳ 明朝" w:hAnsi="ＭＳ 明朝"/>
          <w:sz w:val="18"/>
          <w:szCs w:val="18"/>
        </w:rPr>
      </w:pPr>
      <w:r w:rsidRPr="006F0C5D">
        <w:rPr>
          <w:rFonts w:ascii="ＭＳ 明朝" w:eastAsia="ＭＳ 明朝" w:hAnsi="ＭＳ 明朝" w:hint="eastAsia"/>
          <w:sz w:val="18"/>
          <w:szCs w:val="18"/>
        </w:rPr>
        <w:t>（５</w:t>
      </w:r>
      <w:r w:rsidRPr="006F0C5D">
        <w:rPr>
          <w:rFonts w:ascii="ＭＳ 明朝" w:eastAsia="ＭＳ 明朝" w:hAnsi="ＭＳ 明朝"/>
          <w:sz w:val="18"/>
          <w:szCs w:val="18"/>
        </w:rPr>
        <w:t>）</w:t>
      </w:r>
      <w:r w:rsidRPr="006F0C5D">
        <w:rPr>
          <w:rFonts w:ascii="ＭＳ 明朝" w:eastAsia="ＭＳ 明朝" w:hAnsi="ＭＳ 明朝" w:hint="eastAsia"/>
          <w:sz w:val="18"/>
          <w:szCs w:val="18"/>
        </w:rPr>
        <w:t xml:space="preserve">　</w:t>
      </w:r>
      <w:r w:rsidRPr="006F0C5D">
        <w:rPr>
          <w:rFonts w:ascii="ＭＳ 明朝" w:eastAsia="ＭＳ 明朝" w:hAnsi="ＭＳ 明朝"/>
          <w:sz w:val="18"/>
          <w:szCs w:val="18"/>
        </w:rPr>
        <w:t>特定の政治的</w:t>
      </w:r>
      <w:r w:rsidRPr="006F0C5D">
        <w:rPr>
          <w:rFonts w:ascii="ＭＳ 明朝" w:eastAsia="ＭＳ 明朝" w:hAnsi="ＭＳ 明朝" w:hint="eastAsia"/>
          <w:sz w:val="18"/>
          <w:szCs w:val="18"/>
        </w:rPr>
        <w:t>，</w:t>
      </w:r>
      <w:r w:rsidRPr="006F0C5D">
        <w:rPr>
          <w:rFonts w:ascii="ＭＳ 明朝" w:eastAsia="ＭＳ 明朝" w:hAnsi="ＭＳ 明朝"/>
          <w:sz w:val="18"/>
          <w:szCs w:val="18"/>
        </w:rPr>
        <w:t>宗教的又は思想的主張を表現したものに関する利用と認められる場合</w:t>
      </w:r>
    </w:p>
    <w:p w14:paraId="347C61A5" w14:textId="77777777" w:rsidR="00451FFA" w:rsidRDefault="002775B5" w:rsidP="002775B5">
      <w:pPr>
        <w:spacing w:line="240" w:lineRule="atLeast"/>
        <w:ind w:leftChars="66" w:left="859" w:hangingChars="400" w:hanging="720"/>
        <w:jc w:val="left"/>
        <w:rPr>
          <w:rFonts w:ascii="ＭＳ 明朝" w:eastAsia="ＭＳ 明朝" w:hAnsi="ＭＳ 明朝"/>
          <w:sz w:val="18"/>
          <w:szCs w:val="18"/>
        </w:rPr>
      </w:pPr>
      <w:r w:rsidRPr="006F0C5D">
        <w:rPr>
          <w:rFonts w:ascii="ＭＳ 明朝" w:eastAsia="ＭＳ 明朝" w:hAnsi="ＭＳ 明朝" w:hint="eastAsia"/>
          <w:sz w:val="18"/>
          <w:szCs w:val="18"/>
        </w:rPr>
        <w:t>（６）　風俗営業等の規制及び業務の適正化等に関する法律第２条第２号</w:t>
      </w:r>
      <w:r w:rsidRPr="006F0C5D">
        <w:rPr>
          <w:rFonts w:ascii="ＭＳ 明朝" w:eastAsia="ＭＳ 明朝" w:hAnsi="ＭＳ 明朝"/>
          <w:sz w:val="18"/>
          <w:szCs w:val="18"/>
        </w:rPr>
        <w:t>に規定する</w:t>
      </w:r>
      <w:r w:rsidRPr="006F0C5D">
        <w:rPr>
          <w:rFonts w:ascii="ＭＳ 明朝" w:eastAsia="ＭＳ 明朝" w:hAnsi="ＭＳ 明朝" w:hint="eastAsia"/>
          <w:sz w:val="18"/>
          <w:szCs w:val="18"/>
        </w:rPr>
        <w:t>暴力団もしくは同</w:t>
      </w:r>
    </w:p>
    <w:p w14:paraId="428DF0F8" w14:textId="77777777" w:rsidR="00451FFA" w:rsidRDefault="002775B5" w:rsidP="00451FFA">
      <w:pPr>
        <w:spacing w:line="240" w:lineRule="atLeast"/>
        <w:ind w:leftChars="337" w:left="857" w:hangingChars="83" w:hanging="149"/>
        <w:jc w:val="left"/>
        <w:rPr>
          <w:rFonts w:ascii="ＭＳ 明朝" w:eastAsia="ＭＳ 明朝" w:hAnsi="ＭＳ 明朝"/>
          <w:sz w:val="18"/>
          <w:szCs w:val="18"/>
        </w:rPr>
      </w:pPr>
      <w:r w:rsidRPr="006F0C5D">
        <w:rPr>
          <w:rFonts w:ascii="ＭＳ 明朝" w:eastAsia="ＭＳ 明朝" w:hAnsi="ＭＳ 明朝" w:hint="eastAsia"/>
          <w:sz w:val="18"/>
          <w:szCs w:val="18"/>
        </w:rPr>
        <w:t>条第６号に規定する暴力団員又は暴力団もしくは暴力団員と密接な関係を有する者が使用する場</w:t>
      </w:r>
    </w:p>
    <w:p w14:paraId="1DB11461" w14:textId="5457ACD3" w:rsidR="002775B5" w:rsidRPr="006F0C5D" w:rsidRDefault="002775B5" w:rsidP="00451FFA">
      <w:pPr>
        <w:spacing w:line="240" w:lineRule="atLeast"/>
        <w:ind w:leftChars="337" w:left="857" w:hangingChars="83" w:hanging="149"/>
        <w:jc w:val="left"/>
        <w:rPr>
          <w:rFonts w:ascii="ＭＳ 明朝" w:eastAsia="ＭＳ 明朝" w:hAnsi="ＭＳ 明朝"/>
          <w:sz w:val="18"/>
          <w:szCs w:val="18"/>
        </w:rPr>
      </w:pPr>
      <w:r w:rsidRPr="006F0C5D">
        <w:rPr>
          <w:rFonts w:ascii="ＭＳ 明朝" w:eastAsia="ＭＳ 明朝" w:hAnsi="ＭＳ 明朝" w:hint="eastAsia"/>
          <w:sz w:val="18"/>
          <w:szCs w:val="18"/>
        </w:rPr>
        <w:t>合</w:t>
      </w:r>
    </w:p>
    <w:p w14:paraId="2D6793AC" w14:textId="77777777" w:rsidR="002775B5" w:rsidRPr="006F0C5D" w:rsidRDefault="002775B5" w:rsidP="002775B5">
      <w:pPr>
        <w:spacing w:line="240" w:lineRule="atLeast"/>
        <w:ind w:left="140"/>
        <w:jc w:val="left"/>
        <w:rPr>
          <w:rFonts w:ascii="ＭＳ 明朝" w:eastAsia="ＭＳ 明朝" w:hAnsi="ＭＳ 明朝"/>
          <w:sz w:val="18"/>
          <w:szCs w:val="18"/>
        </w:rPr>
      </w:pPr>
      <w:r w:rsidRPr="006F0C5D">
        <w:rPr>
          <w:rFonts w:ascii="ＭＳ 明朝" w:eastAsia="ＭＳ 明朝" w:hAnsi="ＭＳ 明朝" w:hint="eastAsia"/>
          <w:sz w:val="18"/>
          <w:szCs w:val="18"/>
        </w:rPr>
        <w:t>（７）　キャラクターの使用によって誤認または混同を生じさせるおそれがあると認められる場合</w:t>
      </w:r>
    </w:p>
    <w:p w14:paraId="7998FD6E" w14:textId="77777777" w:rsidR="002775B5" w:rsidRPr="006F0C5D" w:rsidRDefault="002775B5" w:rsidP="002775B5">
      <w:pPr>
        <w:spacing w:line="240" w:lineRule="atLeast"/>
        <w:ind w:left="140"/>
        <w:jc w:val="left"/>
        <w:rPr>
          <w:rFonts w:ascii="ＭＳ 明朝" w:eastAsia="ＭＳ 明朝" w:hAnsi="ＭＳ 明朝"/>
          <w:sz w:val="18"/>
          <w:szCs w:val="18"/>
        </w:rPr>
      </w:pPr>
      <w:r w:rsidRPr="006F0C5D">
        <w:rPr>
          <w:rFonts w:ascii="ＭＳ 明朝" w:eastAsia="ＭＳ 明朝" w:hAnsi="ＭＳ 明朝" w:hint="eastAsia"/>
          <w:sz w:val="18"/>
          <w:szCs w:val="18"/>
        </w:rPr>
        <w:t>（８</w:t>
      </w:r>
      <w:r w:rsidRPr="006F0C5D">
        <w:rPr>
          <w:rFonts w:ascii="ＭＳ 明朝" w:eastAsia="ＭＳ 明朝" w:hAnsi="ＭＳ 明朝"/>
          <w:sz w:val="18"/>
          <w:szCs w:val="18"/>
        </w:rPr>
        <w:t>）</w:t>
      </w:r>
      <w:r w:rsidRPr="006F0C5D">
        <w:rPr>
          <w:rFonts w:ascii="ＭＳ 明朝" w:eastAsia="ＭＳ 明朝" w:hAnsi="ＭＳ 明朝" w:hint="eastAsia"/>
          <w:sz w:val="18"/>
          <w:szCs w:val="18"/>
        </w:rPr>
        <w:t xml:space="preserve">　</w:t>
      </w:r>
      <w:r w:rsidRPr="006F0C5D">
        <w:rPr>
          <w:rFonts w:ascii="ＭＳ 明朝" w:eastAsia="ＭＳ 明朝" w:hAnsi="ＭＳ 明朝"/>
          <w:sz w:val="18"/>
          <w:szCs w:val="18"/>
        </w:rPr>
        <w:t>「</w:t>
      </w:r>
      <w:r w:rsidRPr="006F0C5D">
        <w:rPr>
          <w:rFonts w:ascii="ＭＳ 明朝" w:eastAsia="ＭＳ 明朝" w:hAnsi="ＭＳ 明朝" w:hint="eastAsia"/>
          <w:sz w:val="18"/>
          <w:szCs w:val="18"/>
        </w:rPr>
        <w:t>イッシーキャラクター</w:t>
      </w:r>
      <w:r w:rsidRPr="006F0C5D">
        <w:rPr>
          <w:rFonts w:ascii="ＭＳ 明朝" w:eastAsia="ＭＳ 明朝" w:hAnsi="ＭＳ 明朝"/>
          <w:sz w:val="18"/>
          <w:szCs w:val="18"/>
        </w:rPr>
        <w:t>」のイメージを損なうおそれがあると認められる場合</w:t>
      </w:r>
    </w:p>
    <w:p w14:paraId="7D3F5DE4" w14:textId="77777777" w:rsidR="002775B5" w:rsidRPr="006F0C5D" w:rsidRDefault="002775B5" w:rsidP="002775B5">
      <w:pPr>
        <w:spacing w:line="240" w:lineRule="atLeast"/>
        <w:ind w:left="140"/>
        <w:jc w:val="left"/>
        <w:rPr>
          <w:rFonts w:ascii="ＭＳ 明朝" w:eastAsia="ＭＳ 明朝" w:hAnsi="ＭＳ 明朝"/>
          <w:sz w:val="18"/>
          <w:szCs w:val="18"/>
        </w:rPr>
      </w:pPr>
      <w:r w:rsidRPr="006F0C5D">
        <w:rPr>
          <w:rFonts w:ascii="ＭＳ 明朝" w:eastAsia="ＭＳ 明朝" w:hAnsi="ＭＳ 明朝" w:hint="eastAsia"/>
          <w:sz w:val="18"/>
          <w:szCs w:val="18"/>
        </w:rPr>
        <w:t>（９</w:t>
      </w:r>
      <w:r w:rsidRPr="006F0C5D">
        <w:rPr>
          <w:rFonts w:ascii="ＭＳ 明朝" w:eastAsia="ＭＳ 明朝" w:hAnsi="ＭＳ 明朝"/>
          <w:sz w:val="18"/>
          <w:szCs w:val="18"/>
        </w:rPr>
        <w:t>）</w:t>
      </w:r>
      <w:r w:rsidRPr="006F0C5D">
        <w:rPr>
          <w:rFonts w:ascii="ＭＳ 明朝" w:eastAsia="ＭＳ 明朝" w:hAnsi="ＭＳ 明朝" w:hint="eastAsia"/>
          <w:sz w:val="18"/>
          <w:szCs w:val="18"/>
        </w:rPr>
        <w:t xml:space="preserve">　イッシーキャラクターを著しく変形していると認められるもの</w:t>
      </w:r>
    </w:p>
    <w:p w14:paraId="5DE352E7" w14:textId="33CF2E6F" w:rsidR="002775B5" w:rsidRDefault="002775B5" w:rsidP="002775B5">
      <w:pPr>
        <w:spacing w:line="240" w:lineRule="atLeast"/>
        <w:ind w:left="140"/>
        <w:jc w:val="left"/>
        <w:rPr>
          <w:rFonts w:ascii="ＭＳ 明朝" w:eastAsia="ＭＳ 明朝" w:hAnsi="ＭＳ 明朝"/>
          <w:sz w:val="18"/>
          <w:szCs w:val="18"/>
        </w:rPr>
      </w:pPr>
      <w:r w:rsidRPr="006F0C5D">
        <w:rPr>
          <w:rFonts w:ascii="ＭＳ 明朝" w:eastAsia="ＭＳ 明朝" w:hAnsi="ＭＳ 明朝" w:hint="eastAsia"/>
          <w:sz w:val="18"/>
          <w:szCs w:val="18"/>
        </w:rPr>
        <w:t>（10</w:t>
      </w:r>
      <w:r w:rsidRPr="006F0C5D">
        <w:rPr>
          <w:rFonts w:ascii="ＭＳ 明朝" w:eastAsia="ＭＳ 明朝" w:hAnsi="ＭＳ 明朝"/>
          <w:sz w:val="18"/>
          <w:szCs w:val="18"/>
        </w:rPr>
        <w:t>）</w:t>
      </w:r>
      <w:r w:rsidRPr="006F0C5D">
        <w:rPr>
          <w:rFonts w:ascii="ＭＳ 明朝" w:eastAsia="ＭＳ 明朝" w:hAnsi="ＭＳ 明朝" w:hint="eastAsia"/>
          <w:sz w:val="18"/>
          <w:szCs w:val="18"/>
        </w:rPr>
        <w:t xml:space="preserve">　</w:t>
      </w:r>
      <w:r w:rsidRPr="006F0C5D">
        <w:rPr>
          <w:rFonts w:ascii="ＭＳ 明朝" w:eastAsia="ＭＳ 明朝" w:hAnsi="ＭＳ 明朝"/>
          <w:sz w:val="18"/>
          <w:szCs w:val="18"/>
        </w:rPr>
        <w:t>その他</w:t>
      </w:r>
      <w:r w:rsidRPr="006F0C5D">
        <w:rPr>
          <w:rFonts w:ascii="ＭＳ 明朝" w:eastAsia="ＭＳ 明朝" w:hAnsi="ＭＳ 明朝" w:hint="eastAsia"/>
          <w:sz w:val="18"/>
          <w:szCs w:val="18"/>
        </w:rPr>
        <w:t>，観光課長</w:t>
      </w:r>
      <w:r w:rsidRPr="006F0C5D">
        <w:rPr>
          <w:rFonts w:ascii="ＭＳ 明朝" w:eastAsia="ＭＳ 明朝" w:hAnsi="ＭＳ 明朝"/>
          <w:sz w:val="18"/>
          <w:szCs w:val="18"/>
        </w:rPr>
        <w:t>が</w:t>
      </w:r>
      <w:r w:rsidRPr="006F0C5D">
        <w:rPr>
          <w:rFonts w:ascii="ＭＳ 明朝" w:eastAsia="ＭＳ 明朝" w:hAnsi="ＭＳ 明朝" w:hint="eastAsia"/>
          <w:sz w:val="18"/>
          <w:szCs w:val="18"/>
        </w:rPr>
        <w:t>イッシーキャラクター</w:t>
      </w:r>
      <w:r w:rsidRPr="006F0C5D">
        <w:rPr>
          <w:rFonts w:ascii="ＭＳ 明朝" w:eastAsia="ＭＳ 明朝" w:hAnsi="ＭＳ 明朝"/>
          <w:sz w:val="18"/>
          <w:szCs w:val="18"/>
        </w:rPr>
        <w:t>の</w:t>
      </w:r>
      <w:r w:rsidRPr="006F0C5D">
        <w:rPr>
          <w:rFonts w:ascii="ＭＳ 明朝" w:eastAsia="ＭＳ 明朝" w:hAnsi="ＭＳ 明朝" w:hint="eastAsia"/>
          <w:sz w:val="18"/>
          <w:szCs w:val="18"/>
        </w:rPr>
        <w:t>使用</w:t>
      </w:r>
      <w:r w:rsidRPr="006F0C5D">
        <w:rPr>
          <w:rFonts w:ascii="ＭＳ 明朝" w:eastAsia="ＭＳ 明朝" w:hAnsi="ＭＳ 明朝"/>
          <w:sz w:val="18"/>
          <w:szCs w:val="18"/>
        </w:rPr>
        <w:t>が適当でないと認める場合</w:t>
      </w:r>
    </w:p>
    <w:p w14:paraId="07B9DE68" w14:textId="0CEB0AE7" w:rsidR="00CC6AE1" w:rsidRPr="00CC6AE1" w:rsidRDefault="002775B5" w:rsidP="00E005AF">
      <w:pPr>
        <w:spacing w:line="240" w:lineRule="atLeas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 xml:space="preserve">２　</w:t>
      </w:r>
      <w:r w:rsidR="00E005AF">
        <w:rPr>
          <w:rFonts w:ascii="ＭＳ 明朝" w:eastAsia="ＭＳ 明朝" w:hAnsi="ＭＳ 明朝" w:hint="eastAsia"/>
          <w:sz w:val="18"/>
          <w:szCs w:val="18"/>
        </w:rPr>
        <w:t>前項の規定に基づき，</w:t>
      </w:r>
      <w:r w:rsidR="009B04CE" w:rsidRPr="006F0C5D">
        <w:rPr>
          <w:rFonts w:ascii="ＭＳ 明朝" w:eastAsia="ＭＳ 明朝" w:hAnsi="ＭＳ 明朝" w:hint="eastAsia"/>
          <w:sz w:val="18"/>
          <w:szCs w:val="18"/>
        </w:rPr>
        <w:t>使用を許可する場合，</w:t>
      </w:r>
      <w:r w:rsidR="00820473" w:rsidRPr="006F0C5D">
        <w:rPr>
          <w:rFonts w:ascii="ＭＳ 明朝" w:eastAsia="ＭＳ 明朝" w:hAnsi="ＭＳ 明朝" w:hint="eastAsia"/>
          <w:sz w:val="18"/>
          <w:szCs w:val="18"/>
        </w:rPr>
        <w:t>イッシーキャラクター使用許可書（別記</w:t>
      </w:r>
      <w:r w:rsidR="009B04CE" w:rsidRPr="006F0C5D">
        <w:rPr>
          <w:rFonts w:ascii="ＭＳ 明朝" w:eastAsia="ＭＳ 明朝" w:hAnsi="ＭＳ 明朝" w:hint="eastAsia"/>
          <w:sz w:val="18"/>
          <w:szCs w:val="18"/>
        </w:rPr>
        <w:t>第２号様式</w:t>
      </w:r>
      <w:r w:rsidR="00820473" w:rsidRPr="006F0C5D">
        <w:rPr>
          <w:rFonts w:ascii="ＭＳ 明朝" w:eastAsia="ＭＳ 明朝" w:hAnsi="ＭＳ 明朝" w:hint="eastAsia"/>
          <w:sz w:val="18"/>
          <w:szCs w:val="18"/>
        </w:rPr>
        <w:t>）</w:t>
      </w:r>
      <w:r w:rsidR="009B04CE" w:rsidRPr="006F0C5D">
        <w:rPr>
          <w:rFonts w:ascii="ＭＳ 明朝" w:eastAsia="ＭＳ 明朝" w:hAnsi="ＭＳ 明朝" w:hint="eastAsia"/>
          <w:sz w:val="18"/>
          <w:szCs w:val="18"/>
        </w:rPr>
        <w:t>を用いて</w:t>
      </w:r>
      <w:bookmarkStart w:id="0" w:name="_Hlk64274533"/>
      <w:r w:rsidR="009B04CE" w:rsidRPr="006F0C5D">
        <w:rPr>
          <w:rFonts w:ascii="ＭＳ 明朝" w:eastAsia="ＭＳ 明朝" w:hAnsi="ＭＳ 明朝" w:hint="eastAsia"/>
          <w:sz w:val="18"/>
          <w:szCs w:val="18"/>
        </w:rPr>
        <w:t>通知するものとする。</w:t>
      </w:r>
    </w:p>
    <w:bookmarkEnd w:id="0"/>
    <w:p w14:paraId="72C1C599" w14:textId="73E13A83" w:rsidR="005C3652" w:rsidRPr="006F0C5D" w:rsidRDefault="009B6251" w:rsidP="00A14799">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lastRenderedPageBreak/>
        <w:t>（</w:t>
      </w:r>
      <w:r w:rsidR="005C3652" w:rsidRPr="006F0C5D">
        <w:rPr>
          <w:rFonts w:ascii="ＭＳ 明朝" w:eastAsia="ＭＳ 明朝" w:hAnsi="ＭＳ 明朝" w:hint="eastAsia"/>
          <w:sz w:val="18"/>
          <w:szCs w:val="18"/>
        </w:rPr>
        <w:t>使用内容の変更申請</w:t>
      </w:r>
      <w:r w:rsidRPr="006F0C5D">
        <w:rPr>
          <w:rFonts w:ascii="ＭＳ 明朝" w:eastAsia="ＭＳ 明朝" w:hAnsi="ＭＳ 明朝" w:hint="eastAsia"/>
          <w:sz w:val="18"/>
          <w:szCs w:val="18"/>
        </w:rPr>
        <w:t>）</w:t>
      </w:r>
    </w:p>
    <w:p w14:paraId="69D184D6" w14:textId="0353595D" w:rsidR="009B04CE" w:rsidRPr="006F0C5D" w:rsidRDefault="009B04CE" w:rsidP="00D4512D">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第</w:t>
      </w:r>
      <w:r w:rsidR="00D4512D" w:rsidRPr="006F0C5D">
        <w:rPr>
          <w:rFonts w:ascii="ＭＳ 明朝" w:eastAsia="ＭＳ 明朝" w:hAnsi="ＭＳ 明朝" w:hint="eastAsia"/>
          <w:sz w:val="18"/>
          <w:szCs w:val="18"/>
        </w:rPr>
        <w:t>８</w:t>
      </w:r>
      <w:r w:rsidRPr="006F0C5D">
        <w:rPr>
          <w:rFonts w:ascii="ＭＳ 明朝" w:eastAsia="ＭＳ 明朝" w:hAnsi="ＭＳ 明朝" w:hint="eastAsia"/>
          <w:sz w:val="18"/>
          <w:szCs w:val="18"/>
        </w:rPr>
        <w:t xml:space="preserve">条　</w:t>
      </w:r>
      <w:r w:rsidR="00C05EE3" w:rsidRPr="006F0C5D">
        <w:rPr>
          <w:rFonts w:ascii="ＭＳ 明朝" w:eastAsia="ＭＳ 明朝" w:hAnsi="ＭＳ 明朝" w:hint="eastAsia"/>
          <w:sz w:val="18"/>
          <w:szCs w:val="18"/>
        </w:rPr>
        <w:t>第３条</w:t>
      </w:r>
      <w:r w:rsidR="005C657D" w:rsidRPr="006F0C5D">
        <w:rPr>
          <w:rFonts w:ascii="ＭＳ 明朝" w:eastAsia="ＭＳ 明朝" w:hAnsi="ＭＳ 明朝" w:hint="eastAsia"/>
          <w:sz w:val="18"/>
          <w:szCs w:val="18"/>
        </w:rPr>
        <w:t>及び第６条</w:t>
      </w:r>
      <w:r w:rsidR="00C05EE3" w:rsidRPr="006F0C5D">
        <w:rPr>
          <w:rFonts w:ascii="ＭＳ 明朝" w:eastAsia="ＭＳ 明朝" w:hAnsi="ＭＳ 明朝" w:hint="eastAsia"/>
          <w:sz w:val="18"/>
          <w:szCs w:val="18"/>
        </w:rPr>
        <w:t>の規定により，使用許可を受けた者が当該使用許可を受けた内容</w:t>
      </w:r>
      <w:r w:rsidR="00820473" w:rsidRPr="006F0C5D">
        <w:rPr>
          <w:rFonts w:ascii="ＭＳ 明朝" w:eastAsia="ＭＳ 明朝" w:hAnsi="ＭＳ 明朝" w:hint="eastAsia"/>
          <w:sz w:val="18"/>
          <w:szCs w:val="18"/>
        </w:rPr>
        <w:t>等</w:t>
      </w:r>
      <w:r w:rsidR="004907E7" w:rsidRPr="006F0C5D">
        <w:rPr>
          <w:rFonts w:ascii="ＭＳ 明朝" w:eastAsia="ＭＳ 明朝" w:hAnsi="ＭＳ 明朝" w:hint="eastAsia"/>
          <w:sz w:val="18"/>
          <w:szCs w:val="18"/>
        </w:rPr>
        <w:t>について</w:t>
      </w:r>
      <w:r w:rsidR="00C05EE3" w:rsidRPr="006F0C5D">
        <w:rPr>
          <w:rFonts w:ascii="ＭＳ 明朝" w:eastAsia="ＭＳ 明朝" w:hAnsi="ＭＳ 明朝" w:hint="eastAsia"/>
          <w:sz w:val="18"/>
          <w:szCs w:val="18"/>
        </w:rPr>
        <w:t>変更</w:t>
      </w:r>
      <w:r w:rsidR="004907E7" w:rsidRPr="006F0C5D">
        <w:rPr>
          <w:rFonts w:ascii="ＭＳ 明朝" w:eastAsia="ＭＳ 明朝" w:hAnsi="ＭＳ 明朝" w:hint="eastAsia"/>
          <w:sz w:val="18"/>
          <w:szCs w:val="18"/>
        </w:rPr>
        <w:t>をしようと</w:t>
      </w:r>
      <w:r w:rsidR="00C05EE3" w:rsidRPr="006F0C5D">
        <w:rPr>
          <w:rFonts w:ascii="ＭＳ 明朝" w:eastAsia="ＭＳ 明朝" w:hAnsi="ＭＳ 明朝" w:hint="eastAsia"/>
          <w:sz w:val="18"/>
          <w:szCs w:val="18"/>
        </w:rPr>
        <w:t>する場合は，予め</w:t>
      </w:r>
      <w:r w:rsidRPr="006F0C5D">
        <w:rPr>
          <w:rFonts w:ascii="ＭＳ 明朝" w:eastAsia="ＭＳ 明朝" w:hAnsi="ＭＳ 明朝" w:hint="eastAsia"/>
          <w:sz w:val="18"/>
          <w:szCs w:val="18"/>
        </w:rPr>
        <w:t>「イッシーキャラクター</w:t>
      </w:r>
      <w:r w:rsidR="00C05EE3" w:rsidRPr="006F0C5D">
        <w:rPr>
          <w:rFonts w:ascii="ＭＳ 明朝" w:eastAsia="ＭＳ 明朝" w:hAnsi="ＭＳ 明朝" w:hint="eastAsia"/>
          <w:sz w:val="18"/>
          <w:szCs w:val="18"/>
        </w:rPr>
        <w:t>使用</w:t>
      </w:r>
      <w:r w:rsidR="00820473" w:rsidRPr="006F0C5D">
        <w:rPr>
          <w:rFonts w:ascii="ＭＳ 明朝" w:eastAsia="ＭＳ 明朝" w:hAnsi="ＭＳ 明朝" w:hint="eastAsia"/>
          <w:sz w:val="18"/>
          <w:szCs w:val="18"/>
        </w:rPr>
        <w:t>内容等</w:t>
      </w:r>
      <w:r w:rsidR="00C05EE3" w:rsidRPr="006F0C5D">
        <w:rPr>
          <w:rFonts w:ascii="ＭＳ 明朝" w:eastAsia="ＭＳ 明朝" w:hAnsi="ＭＳ 明朝" w:hint="eastAsia"/>
          <w:sz w:val="18"/>
          <w:szCs w:val="18"/>
        </w:rPr>
        <w:t>変更申請書</w:t>
      </w:r>
      <w:r w:rsidRPr="006F0C5D">
        <w:rPr>
          <w:rFonts w:ascii="ＭＳ 明朝" w:eastAsia="ＭＳ 明朝" w:hAnsi="ＭＳ 明朝" w:hint="eastAsia"/>
          <w:sz w:val="18"/>
          <w:szCs w:val="18"/>
        </w:rPr>
        <w:t>」</w:t>
      </w:r>
      <w:r w:rsidR="005C657D" w:rsidRPr="006F0C5D">
        <w:rPr>
          <w:rFonts w:ascii="ＭＳ 明朝" w:eastAsia="ＭＳ 明朝" w:hAnsi="ＭＳ 明朝" w:hint="eastAsia"/>
          <w:sz w:val="18"/>
          <w:szCs w:val="18"/>
        </w:rPr>
        <w:t>（別記第３号様式）</w:t>
      </w:r>
      <w:r w:rsidRPr="006F0C5D">
        <w:rPr>
          <w:rFonts w:ascii="ＭＳ 明朝" w:eastAsia="ＭＳ 明朝" w:hAnsi="ＭＳ 明朝" w:hint="eastAsia"/>
          <w:sz w:val="18"/>
          <w:szCs w:val="18"/>
        </w:rPr>
        <w:t>を観光課長に提出し</w:t>
      </w:r>
      <w:r w:rsidR="004907E7" w:rsidRPr="006F0C5D">
        <w:rPr>
          <w:rFonts w:ascii="ＭＳ 明朝" w:eastAsia="ＭＳ 明朝" w:hAnsi="ＭＳ 明朝" w:hint="eastAsia"/>
          <w:sz w:val="18"/>
          <w:szCs w:val="18"/>
        </w:rPr>
        <w:t>，許可を受けなければ</w:t>
      </w:r>
      <w:r w:rsidRPr="006F0C5D">
        <w:rPr>
          <w:rFonts w:ascii="ＭＳ 明朝" w:eastAsia="ＭＳ 明朝" w:hAnsi="ＭＳ 明朝" w:hint="eastAsia"/>
          <w:sz w:val="18"/>
          <w:szCs w:val="18"/>
        </w:rPr>
        <w:t>ならない。</w:t>
      </w:r>
      <w:r w:rsidR="00272F99" w:rsidRPr="006F0C5D">
        <w:rPr>
          <w:rFonts w:ascii="ＭＳ 明朝" w:eastAsia="ＭＳ 明朝" w:hAnsi="ＭＳ 明朝" w:hint="eastAsia"/>
          <w:sz w:val="18"/>
          <w:szCs w:val="18"/>
        </w:rPr>
        <w:t>ただし，変更する使用期間は</w:t>
      </w:r>
      <w:r w:rsidR="00820473" w:rsidRPr="006F0C5D">
        <w:rPr>
          <w:rFonts w:ascii="ＭＳ 明朝" w:eastAsia="ＭＳ 明朝" w:hAnsi="ＭＳ 明朝" w:hint="eastAsia"/>
          <w:sz w:val="18"/>
          <w:szCs w:val="18"/>
        </w:rPr>
        <w:t>使用する日を起点に</w:t>
      </w:r>
      <w:r w:rsidR="00272F99" w:rsidRPr="006F0C5D">
        <w:rPr>
          <w:rFonts w:ascii="ＭＳ 明朝" w:eastAsia="ＭＳ 明朝" w:hAnsi="ＭＳ 明朝" w:hint="eastAsia"/>
          <w:sz w:val="18"/>
          <w:szCs w:val="18"/>
        </w:rPr>
        <w:t>２年以内とする。</w:t>
      </w:r>
    </w:p>
    <w:p w14:paraId="030F09E1" w14:textId="569D0F9D" w:rsidR="005C3652" w:rsidRPr="006F0C5D" w:rsidRDefault="009B6251" w:rsidP="00A14799">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w:t>
      </w:r>
      <w:r w:rsidR="005C3652" w:rsidRPr="006F0C5D">
        <w:rPr>
          <w:rFonts w:ascii="ＭＳ 明朝" w:eastAsia="ＭＳ 明朝" w:hAnsi="ＭＳ 明朝" w:hint="eastAsia"/>
          <w:sz w:val="18"/>
          <w:szCs w:val="18"/>
        </w:rPr>
        <w:t>使用内容の変更許可</w:t>
      </w:r>
      <w:r w:rsidRPr="006F0C5D">
        <w:rPr>
          <w:rFonts w:ascii="ＭＳ 明朝" w:eastAsia="ＭＳ 明朝" w:hAnsi="ＭＳ 明朝" w:hint="eastAsia"/>
          <w:sz w:val="18"/>
          <w:szCs w:val="18"/>
        </w:rPr>
        <w:t>）</w:t>
      </w:r>
    </w:p>
    <w:p w14:paraId="07DCC761" w14:textId="5331811F" w:rsidR="005C3652" w:rsidRPr="006F0C5D" w:rsidRDefault="008D5BC7" w:rsidP="00CC6AE1">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第</w:t>
      </w:r>
      <w:r w:rsidR="00D4512D" w:rsidRPr="006F0C5D">
        <w:rPr>
          <w:rFonts w:ascii="ＭＳ 明朝" w:eastAsia="ＭＳ 明朝" w:hAnsi="ＭＳ 明朝" w:hint="eastAsia"/>
          <w:sz w:val="18"/>
          <w:szCs w:val="18"/>
        </w:rPr>
        <w:t>９</w:t>
      </w:r>
      <w:r w:rsidRPr="006F0C5D">
        <w:rPr>
          <w:rFonts w:ascii="ＭＳ 明朝" w:eastAsia="ＭＳ 明朝" w:hAnsi="ＭＳ 明朝" w:hint="eastAsia"/>
          <w:sz w:val="18"/>
          <w:szCs w:val="18"/>
        </w:rPr>
        <w:t>条　観光課長は，前条の規定による</w:t>
      </w:r>
      <w:r w:rsidR="005C657D" w:rsidRPr="006F0C5D">
        <w:rPr>
          <w:rFonts w:ascii="ＭＳ 明朝" w:eastAsia="ＭＳ 明朝" w:hAnsi="ＭＳ 明朝" w:hint="eastAsia"/>
          <w:sz w:val="18"/>
          <w:szCs w:val="18"/>
        </w:rPr>
        <w:t>使用</w:t>
      </w:r>
      <w:r w:rsidR="001A3DDD" w:rsidRPr="006F0C5D">
        <w:rPr>
          <w:rFonts w:ascii="ＭＳ 明朝" w:eastAsia="ＭＳ 明朝" w:hAnsi="ＭＳ 明朝" w:hint="eastAsia"/>
          <w:sz w:val="18"/>
          <w:szCs w:val="18"/>
        </w:rPr>
        <w:t>内容等</w:t>
      </w:r>
      <w:r w:rsidRPr="006F0C5D">
        <w:rPr>
          <w:rFonts w:ascii="ＭＳ 明朝" w:eastAsia="ＭＳ 明朝" w:hAnsi="ＭＳ 明朝" w:hint="eastAsia"/>
          <w:sz w:val="18"/>
          <w:szCs w:val="18"/>
        </w:rPr>
        <w:t>変更</w:t>
      </w:r>
      <w:r w:rsidRPr="006F0C5D">
        <w:rPr>
          <w:rFonts w:ascii="ＭＳ 明朝" w:eastAsia="ＭＳ 明朝" w:hAnsi="ＭＳ 明朝"/>
          <w:sz w:val="18"/>
          <w:szCs w:val="18"/>
        </w:rPr>
        <w:t>申請があった場合は</w:t>
      </w:r>
      <w:r w:rsidRPr="006F0C5D">
        <w:rPr>
          <w:rFonts w:ascii="ＭＳ 明朝" w:eastAsia="ＭＳ 明朝" w:hAnsi="ＭＳ 明朝" w:hint="eastAsia"/>
          <w:sz w:val="18"/>
          <w:szCs w:val="18"/>
        </w:rPr>
        <w:t>，</w:t>
      </w:r>
      <w:r w:rsidR="00CC6AE1" w:rsidRPr="003C0E73">
        <w:rPr>
          <w:rFonts w:ascii="ＭＳ 明朝" w:eastAsia="ＭＳ 明朝" w:hAnsi="ＭＳ 明朝" w:hint="eastAsia"/>
          <w:sz w:val="18"/>
          <w:szCs w:val="18"/>
        </w:rPr>
        <w:t>第</w:t>
      </w:r>
      <w:r w:rsidR="00CC6AE1">
        <w:rPr>
          <w:rFonts w:ascii="ＭＳ 明朝" w:eastAsia="ＭＳ 明朝" w:hAnsi="ＭＳ 明朝" w:hint="eastAsia"/>
          <w:sz w:val="18"/>
          <w:szCs w:val="18"/>
        </w:rPr>
        <w:t>７</w:t>
      </w:r>
      <w:r w:rsidR="00CC6AE1" w:rsidRPr="003C0E73">
        <w:rPr>
          <w:rFonts w:ascii="ＭＳ 明朝" w:eastAsia="ＭＳ 明朝" w:hAnsi="ＭＳ 明朝"/>
          <w:sz w:val="18"/>
          <w:szCs w:val="18"/>
        </w:rPr>
        <w:t>条</w:t>
      </w:r>
      <w:r w:rsidR="00CC6AE1">
        <w:rPr>
          <w:rFonts w:ascii="ＭＳ 明朝" w:eastAsia="ＭＳ 明朝" w:hAnsi="ＭＳ 明朝" w:hint="eastAsia"/>
          <w:sz w:val="18"/>
          <w:szCs w:val="18"/>
        </w:rPr>
        <w:t>第</w:t>
      </w:r>
      <w:r w:rsidR="003F693B">
        <w:rPr>
          <w:rFonts w:ascii="ＭＳ 明朝" w:eastAsia="ＭＳ 明朝" w:hAnsi="ＭＳ 明朝" w:hint="eastAsia"/>
          <w:sz w:val="18"/>
          <w:szCs w:val="18"/>
        </w:rPr>
        <w:t>１</w:t>
      </w:r>
      <w:r w:rsidR="00CC6AE1">
        <w:rPr>
          <w:rFonts w:ascii="ＭＳ 明朝" w:eastAsia="ＭＳ 明朝" w:hAnsi="ＭＳ 明朝" w:hint="eastAsia"/>
          <w:sz w:val="18"/>
          <w:szCs w:val="18"/>
        </w:rPr>
        <w:t>項</w:t>
      </w:r>
      <w:r w:rsidR="00CC6AE1" w:rsidRPr="003C0E73">
        <w:rPr>
          <w:rFonts w:ascii="ＭＳ 明朝" w:eastAsia="ＭＳ 明朝" w:hAnsi="ＭＳ 明朝"/>
          <w:sz w:val="18"/>
          <w:szCs w:val="18"/>
        </w:rPr>
        <w:t>の</w:t>
      </w:r>
      <w:r w:rsidR="00B3174C" w:rsidRPr="006F0C5D">
        <w:rPr>
          <w:rFonts w:ascii="ＭＳ 明朝" w:eastAsia="ＭＳ 明朝" w:hAnsi="ＭＳ 明朝" w:hint="eastAsia"/>
          <w:sz w:val="18"/>
          <w:szCs w:val="18"/>
        </w:rPr>
        <w:t>規定に基づいて</w:t>
      </w:r>
      <w:r w:rsidRPr="006F0C5D">
        <w:rPr>
          <w:rFonts w:ascii="ＭＳ 明朝" w:eastAsia="ＭＳ 明朝" w:hAnsi="ＭＳ 明朝" w:hint="eastAsia"/>
          <w:sz w:val="18"/>
          <w:szCs w:val="18"/>
        </w:rPr>
        <w:t>審査を行い，変更</w:t>
      </w:r>
      <w:r w:rsidR="00820473" w:rsidRPr="006F0C5D">
        <w:rPr>
          <w:rFonts w:ascii="ＭＳ 明朝" w:eastAsia="ＭＳ 明朝" w:hAnsi="ＭＳ 明朝" w:hint="eastAsia"/>
          <w:sz w:val="18"/>
          <w:szCs w:val="18"/>
        </w:rPr>
        <w:t>内容等</w:t>
      </w:r>
      <w:r w:rsidRPr="006F0C5D">
        <w:rPr>
          <w:rFonts w:ascii="ＭＳ 明朝" w:eastAsia="ＭＳ 明朝" w:hAnsi="ＭＳ 明朝" w:hint="eastAsia"/>
          <w:sz w:val="18"/>
          <w:szCs w:val="18"/>
        </w:rPr>
        <w:t>が適正と認められるとき</w:t>
      </w:r>
      <w:r w:rsidRPr="006F0C5D">
        <w:rPr>
          <w:rFonts w:ascii="ＭＳ 明朝" w:eastAsia="ＭＳ 明朝" w:hAnsi="ＭＳ 明朝"/>
          <w:sz w:val="18"/>
          <w:szCs w:val="18"/>
        </w:rPr>
        <w:t>は</w:t>
      </w:r>
      <w:r w:rsidRPr="006F0C5D">
        <w:rPr>
          <w:rFonts w:ascii="ＭＳ 明朝" w:eastAsia="ＭＳ 明朝" w:hAnsi="ＭＳ 明朝" w:hint="eastAsia"/>
          <w:sz w:val="18"/>
          <w:szCs w:val="18"/>
        </w:rPr>
        <w:t>，</w:t>
      </w:r>
      <w:r w:rsidRPr="006F0C5D">
        <w:rPr>
          <w:rFonts w:ascii="ＭＳ 明朝" w:eastAsia="ＭＳ 明朝" w:hAnsi="ＭＳ 明朝"/>
          <w:sz w:val="18"/>
          <w:szCs w:val="18"/>
        </w:rPr>
        <w:t>その変更についての</w:t>
      </w:r>
      <w:r w:rsidRPr="006F0C5D">
        <w:rPr>
          <w:rFonts w:ascii="ＭＳ 明朝" w:eastAsia="ＭＳ 明朝" w:hAnsi="ＭＳ 明朝" w:hint="eastAsia"/>
          <w:sz w:val="18"/>
          <w:szCs w:val="18"/>
        </w:rPr>
        <w:t>使用許可を「イッシーキャラクター使用</w:t>
      </w:r>
      <w:r w:rsidR="00B3174C" w:rsidRPr="006F0C5D">
        <w:rPr>
          <w:rFonts w:ascii="ＭＳ 明朝" w:eastAsia="ＭＳ 明朝" w:hAnsi="ＭＳ 明朝" w:hint="eastAsia"/>
          <w:sz w:val="18"/>
          <w:szCs w:val="18"/>
        </w:rPr>
        <w:t>内容等</w:t>
      </w:r>
      <w:r w:rsidRPr="006F0C5D">
        <w:rPr>
          <w:rFonts w:ascii="ＭＳ 明朝" w:eastAsia="ＭＳ 明朝" w:hAnsi="ＭＳ 明朝" w:hint="eastAsia"/>
          <w:sz w:val="18"/>
          <w:szCs w:val="18"/>
        </w:rPr>
        <w:t>変更許可書」</w:t>
      </w:r>
      <w:r w:rsidR="005C657D" w:rsidRPr="006F0C5D">
        <w:rPr>
          <w:rFonts w:ascii="ＭＳ 明朝" w:eastAsia="ＭＳ 明朝" w:hAnsi="ＭＳ 明朝" w:hint="eastAsia"/>
          <w:sz w:val="18"/>
          <w:szCs w:val="18"/>
        </w:rPr>
        <w:t>（別記第４号様式）</w:t>
      </w:r>
      <w:r w:rsidRPr="006F0C5D">
        <w:rPr>
          <w:rFonts w:ascii="ＭＳ 明朝" w:eastAsia="ＭＳ 明朝" w:hAnsi="ＭＳ 明朝" w:hint="eastAsia"/>
          <w:sz w:val="18"/>
          <w:szCs w:val="18"/>
        </w:rPr>
        <w:t>により</w:t>
      </w:r>
      <w:r w:rsidR="00B3174C" w:rsidRPr="006F0C5D">
        <w:rPr>
          <w:rFonts w:ascii="ＭＳ 明朝" w:eastAsia="ＭＳ 明朝" w:hAnsi="ＭＳ 明朝" w:hint="eastAsia"/>
          <w:sz w:val="18"/>
          <w:szCs w:val="18"/>
        </w:rPr>
        <w:t>変更使用の許可を</w:t>
      </w:r>
      <w:r w:rsidR="00FA777B" w:rsidRPr="006F0C5D">
        <w:rPr>
          <w:rFonts w:ascii="ＭＳ 明朝" w:eastAsia="ＭＳ 明朝" w:hAnsi="ＭＳ 明朝" w:hint="eastAsia"/>
          <w:sz w:val="18"/>
          <w:szCs w:val="18"/>
        </w:rPr>
        <w:t>通知するものとする。</w:t>
      </w:r>
    </w:p>
    <w:p w14:paraId="72C6E19F" w14:textId="1AC1D95B" w:rsidR="005C3652" w:rsidRPr="006F0C5D" w:rsidRDefault="009B6251" w:rsidP="00A14799">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w:t>
      </w:r>
      <w:r w:rsidR="005C3652" w:rsidRPr="006F0C5D">
        <w:rPr>
          <w:rFonts w:ascii="ＭＳ 明朝" w:eastAsia="ＭＳ 明朝" w:hAnsi="ＭＳ 明朝" w:hint="eastAsia"/>
          <w:sz w:val="18"/>
          <w:szCs w:val="18"/>
        </w:rPr>
        <w:t>許可の取り消し</w:t>
      </w:r>
      <w:r w:rsidRPr="006F0C5D">
        <w:rPr>
          <w:rFonts w:ascii="ＭＳ 明朝" w:eastAsia="ＭＳ 明朝" w:hAnsi="ＭＳ 明朝" w:hint="eastAsia"/>
          <w:sz w:val="18"/>
          <w:szCs w:val="18"/>
        </w:rPr>
        <w:t>）</w:t>
      </w:r>
    </w:p>
    <w:p w14:paraId="1D4B36E6" w14:textId="6680F9FA" w:rsidR="00A14799" w:rsidRPr="006F0C5D" w:rsidRDefault="00A14799" w:rsidP="00A14799">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第1</w:t>
      </w:r>
      <w:r w:rsidR="00CC6AE1">
        <w:rPr>
          <w:rFonts w:ascii="ＭＳ 明朝" w:eastAsia="ＭＳ 明朝" w:hAnsi="ＭＳ 明朝" w:hint="eastAsia"/>
          <w:sz w:val="18"/>
          <w:szCs w:val="18"/>
        </w:rPr>
        <w:t>0</w:t>
      </w:r>
      <w:r w:rsidRPr="006F0C5D">
        <w:rPr>
          <w:rFonts w:ascii="ＭＳ 明朝" w:eastAsia="ＭＳ 明朝" w:hAnsi="ＭＳ 明朝" w:hint="eastAsia"/>
          <w:sz w:val="18"/>
          <w:szCs w:val="18"/>
        </w:rPr>
        <w:t xml:space="preserve">条　</w:t>
      </w:r>
      <w:r w:rsidR="00EF08FA" w:rsidRPr="006F0C5D">
        <w:rPr>
          <w:rFonts w:ascii="ＭＳ 明朝" w:eastAsia="ＭＳ 明朝" w:hAnsi="ＭＳ 明朝" w:hint="eastAsia"/>
          <w:sz w:val="18"/>
          <w:szCs w:val="18"/>
        </w:rPr>
        <w:t>イッシーキャラクターを使用する者が，</w:t>
      </w:r>
      <w:r w:rsidR="00C67DA6">
        <w:rPr>
          <w:rFonts w:ascii="ＭＳ 明朝" w:eastAsia="ＭＳ 明朝" w:hAnsi="ＭＳ 明朝" w:hint="eastAsia"/>
          <w:sz w:val="18"/>
          <w:szCs w:val="18"/>
        </w:rPr>
        <w:t>本</w:t>
      </w:r>
      <w:r w:rsidR="00EF08FA" w:rsidRPr="006F0C5D">
        <w:rPr>
          <w:rFonts w:ascii="ＭＳ 明朝" w:eastAsia="ＭＳ 明朝" w:hAnsi="ＭＳ 明朝" w:hint="eastAsia"/>
          <w:sz w:val="18"/>
          <w:szCs w:val="18"/>
        </w:rPr>
        <w:t>要領</w:t>
      </w:r>
      <w:r w:rsidR="00C67DA6">
        <w:rPr>
          <w:rFonts w:ascii="ＭＳ 明朝" w:eastAsia="ＭＳ 明朝" w:hAnsi="ＭＳ 明朝" w:hint="eastAsia"/>
          <w:sz w:val="18"/>
          <w:szCs w:val="18"/>
        </w:rPr>
        <w:t>の規定</w:t>
      </w:r>
      <w:r w:rsidR="00EF08FA" w:rsidRPr="006F0C5D">
        <w:rPr>
          <w:rFonts w:ascii="ＭＳ 明朝" w:eastAsia="ＭＳ 明朝" w:hAnsi="ＭＳ 明朝" w:hint="eastAsia"/>
          <w:sz w:val="18"/>
          <w:szCs w:val="18"/>
        </w:rPr>
        <w:t>に反する行為を行った</w:t>
      </w:r>
      <w:r w:rsidR="00D4512D" w:rsidRPr="006F0C5D">
        <w:rPr>
          <w:rFonts w:ascii="ＭＳ 明朝" w:eastAsia="ＭＳ 明朝" w:hAnsi="ＭＳ 明朝" w:hint="eastAsia"/>
          <w:sz w:val="18"/>
          <w:szCs w:val="18"/>
        </w:rPr>
        <w:t>場合</w:t>
      </w:r>
      <w:r w:rsidRPr="006F0C5D">
        <w:rPr>
          <w:rFonts w:ascii="ＭＳ 明朝" w:eastAsia="ＭＳ 明朝" w:hAnsi="ＭＳ 明朝" w:hint="eastAsia"/>
          <w:sz w:val="18"/>
          <w:szCs w:val="18"/>
        </w:rPr>
        <w:t>，観光課長は</w:t>
      </w:r>
      <w:r w:rsidR="00821D1B" w:rsidRPr="006F0C5D">
        <w:rPr>
          <w:rFonts w:ascii="ＭＳ 明朝" w:eastAsia="ＭＳ 明朝" w:hAnsi="ＭＳ 明朝" w:hint="eastAsia"/>
          <w:sz w:val="18"/>
          <w:szCs w:val="18"/>
        </w:rPr>
        <w:t>，</w:t>
      </w:r>
      <w:r w:rsidR="00CB31CB">
        <w:rPr>
          <w:rFonts w:ascii="ＭＳ 明朝" w:eastAsia="ＭＳ 明朝" w:hAnsi="ＭＳ 明朝" w:hint="eastAsia"/>
          <w:sz w:val="18"/>
          <w:szCs w:val="18"/>
        </w:rPr>
        <w:t>違反者に対して</w:t>
      </w:r>
      <w:r w:rsidRPr="006F0C5D">
        <w:rPr>
          <w:rFonts w:ascii="ＭＳ 明朝" w:eastAsia="ＭＳ 明朝" w:hAnsi="ＭＳ 明朝" w:hint="eastAsia"/>
          <w:sz w:val="18"/>
          <w:szCs w:val="18"/>
        </w:rPr>
        <w:t>直ちに使用を中止し</w:t>
      </w:r>
      <w:r w:rsidR="000C7CF3">
        <w:rPr>
          <w:rFonts w:ascii="ＭＳ 明朝" w:eastAsia="ＭＳ 明朝" w:hAnsi="ＭＳ 明朝" w:hint="eastAsia"/>
          <w:sz w:val="18"/>
          <w:szCs w:val="18"/>
        </w:rPr>
        <w:t>，</w:t>
      </w:r>
      <w:r w:rsidRPr="006F0C5D">
        <w:rPr>
          <w:rFonts w:ascii="ＭＳ 明朝" w:eastAsia="ＭＳ 明朝" w:hAnsi="ＭＳ 明朝" w:hint="eastAsia"/>
          <w:sz w:val="18"/>
          <w:szCs w:val="18"/>
        </w:rPr>
        <w:t>イッシーキャラクターを使用した物を回収する等の要請を行うことができ</w:t>
      </w:r>
      <w:r w:rsidR="00CB6D58">
        <w:rPr>
          <w:rFonts w:ascii="ＭＳ 明朝" w:eastAsia="ＭＳ 明朝" w:hAnsi="ＭＳ 明朝" w:hint="eastAsia"/>
          <w:sz w:val="18"/>
          <w:szCs w:val="18"/>
        </w:rPr>
        <w:t>るとともに</w:t>
      </w:r>
      <w:r w:rsidR="00EF08FA" w:rsidRPr="006F0C5D">
        <w:rPr>
          <w:rFonts w:ascii="ＭＳ 明朝" w:eastAsia="ＭＳ 明朝" w:hAnsi="ＭＳ 明朝" w:hint="eastAsia"/>
          <w:sz w:val="18"/>
          <w:szCs w:val="18"/>
        </w:rPr>
        <w:t>，使用許可を取り消すこと</w:t>
      </w:r>
      <w:r w:rsidR="00CB6D58">
        <w:rPr>
          <w:rFonts w:ascii="ＭＳ 明朝" w:eastAsia="ＭＳ 明朝" w:hAnsi="ＭＳ 明朝" w:hint="eastAsia"/>
          <w:sz w:val="18"/>
          <w:szCs w:val="18"/>
        </w:rPr>
        <w:t>ができ</w:t>
      </w:r>
      <w:r w:rsidR="00EF08FA" w:rsidRPr="006F0C5D">
        <w:rPr>
          <w:rFonts w:ascii="ＭＳ 明朝" w:eastAsia="ＭＳ 明朝" w:hAnsi="ＭＳ 明朝" w:hint="eastAsia"/>
          <w:sz w:val="18"/>
          <w:szCs w:val="18"/>
        </w:rPr>
        <w:t>る。</w:t>
      </w:r>
      <w:r w:rsidR="00844CF3" w:rsidRPr="006F0C5D">
        <w:rPr>
          <w:rFonts w:ascii="ＭＳ 明朝" w:eastAsia="ＭＳ 明朝" w:hAnsi="ＭＳ 明朝" w:hint="eastAsia"/>
          <w:sz w:val="18"/>
          <w:szCs w:val="18"/>
        </w:rPr>
        <w:t>取り消しを行</w:t>
      </w:r>
      <w:r w:rsidR="00CB6D58">
        <w:rPr>
          <w:rFonts w:ascii="ＭＳ 明朝" w:eastAsia="ＭＳ 明朝" w:hAnsi="ＭＳ 明朝" w:hint="eastAsia"/>
          <w:sz w:val="18"/>
          <w:szCs w:val="18"/>
        </w:rPr>
        <w:t>う</w:t>
      </w:r>
      <w:r w:rsidR="00844CF3" w:rsidRPr="006F0C5D">
        <w:rPr>
          <w:rFonts w:ascii="ＭＳ 明朝" w:eastAsia="ＭＳ 明朝" w:hAnsi="ＭＳ 明朝" w:hint="eastAsia"/>
          <w:sz w:val="18"/>
          <w:szCs w:val="18"/>
        </w:rPr>
        <w:t>場合は，「イッシーキャラクター使用許可取消通知書」（別記第５号様式）により当該取り消しを受けた者に通知する。</w:t>
      </w:r>
    </w:p>
    <w:p w14:paraId="4C5CD266" w14:textId="65741AB2" w:rsidR="005C3652" w:rsidRPr="006F0C5D" w:rsidRDefault="009B6251" w:rsidP="00A14799">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w:t>
      </w:r>
      <w:r w:rsidR="00D4512D" w:rsidRPr="006F0C5D">
        <w:rPr>
          <w:rFonts w:ascii="ＭＳ 明朝" w:eastAsia="ＭＳ 明朝" w:hAnsi="ＭＳ 明朝" w:hint="eastAsia"/>
          <w:sz w:val="18"/>
          <w:szCs w:val="18"/>
        </w:rPr>
        <w:t>経費等の負担</w:t>
      </w:r>
      <w:r w:rsidRPr="006F0C5D">
        <w:rPr>
          <w:rFonts w:ascii="ＭＳ 明朝" w:eastAsia="ＭＳ 明朝" w:hAnsi="ＭＳ 明朝" w:hint="eastAsia"/>
          <w:sz w:val="18"/>
          <w:szCs w:val="18"/>
        </w:rPr>
        <w:t>）</w:t>
      </w:r>
    </w:p>
    <w:p w14:paraId="21DF7F90" w14:textId="5C33E04E" w:rsidR="00EF08FA" w:rsidRPr="006F0C5D" w:rsidRDefault="00EF08FA" w:rsidP="00A14799">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第1</w:t>
      </w:r>
      <w:r w:rsidR="00CC6AE1">
        <w:rPr>
          <w:rFonts w:ascii="ＭＳ 明朝" w:eastAsia="ＭＳ 明朝" w:hAnsi="ＭＳ 明朝" w:hint="eastAsia"/>
          <w:sz w:val="18"/>
          <w:szCs w:val="18"/>
        </w:rPr>
        <w:t>1</w:t>
      </w:r>
      <w:r w:rsidRPr="006F0C5D">
        <w:rPr>
          <w:rFonts w:ascii="ＭＳ 明朝" w:eastAsia="ＭＳ 明朝" w:hAnsi="ＭＳ 明朝" w:hint="eastAsia"/>
          <w:sz w:val="18"/>
          <w:szCs w:val="18"/>
        </w:rPr>
        <w:t>条　市は，この</w:t>
      </w:r>
      <w:r w:rsidR="00D4512D" w:rsidRPr="006F0C5D">
        <w:rPr>
          <w:rFonts w:ascii="ＭＳ 明朝" w:eastAsia="ＭＳ 明朝" w:hAnsi="ＭＳ 明朝" w:hint="eastAsia"/>
          <w:sz w:val="18"/>
          <w:szCs w:val="18"/>
        </w:rPr>
        <w:t>要領</w:t>
      </w:r>
      <w:r w:rsidRPr="006F0C5D">
        <w:rPr>
          <w:rFonts w:ascii="ＭＳ 明朝" w:eastAsia="ＭＳ 明朝" w:hAnsi="ＭＳ 明朝" w:hint="eastAsia"/>
          <w:sz w:val="18"/>
          <w:szCs w:val="18"/>
        </w:rPr>
        <w:t>による</w:t>
      </w:r>
      <w:r w:rsidR="00FB6665">
        <w:rPr>
          <w:rFonts w:ascii="ＭＳ 明朝" w:eastAsia="ＭＳ 明朝" w:hAnsi="ＭＳ 明朝" w:hint="eastAsia"/>
          <w:sz w:val="18"/>
          <w:szCs w:val="18"/>
        </w:rPr>
        <w:t>使用許可</w:t>
      </w:r>
      <w:r w:rsidR="007E512A" w:rsidRPr="006F0C5D">
        <w:rPr>
          <w:rFonts w:ascii="ＭＳ 明朝" w:eastAsia="ＭＳ 明朝" w:hAnsi="ＭＳ 明朝" w:hint="eastAsia"/>
          <w:sz w:val="18"/>
          <w:szCs w:val="18"/>
        </w:rPr>
        <w:t>申請に要した費用及び使用の実施に係る経費又は役務費を負担しない。</w:t>
      </w:r>
    </w:p>
    <w:p w14:paraId="6F76AC33" w14:textId="3F2CF008" w:rsidR="00D4512D" w:rsidRPr="006F0C5D" w:rsidRDefault="009B6251" w:rsidP="00821D1B">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w:t>
      </w:r>
      <w:r w:rsidR="00D4512D" w:rsidRPr="006F0C5D">
        <w:rPr>
          <w:rFonts w:ascii="ＭＳ 明朝" w:eastAsia="ＭＳ 明朝" w:hAnsi="ＭＳ 明朝" w:hint="eastAsia"/>
          <w:sz w:val="18"/>
          <w:szCs w:val="18"/>
        </w:rPr>
        <w:t>損</w:t>
      </w:r>
      <w:r w:rsidR="003F693B">
        <w:rPr>
          <w:rFonts w:ascii="ＭＳ 明朝" w:eastAsia="ＭＳ 明朝" w:hAnsi="ＭＳ 明朝" w:hint="eastAsia"/>
          <w:sz w:val="18"/>
          <w:szCs w:val="18"/>
        </w:rPr>
        <w:t>失</w:t>
      </w:r>
      <w:r w:rsidR="00D4512D" w:rsidRPr="006F0C5D">
        <w:rPr>
          <w:rFonts w:ascii="ＭＳ 明朝" w:eastAsia="ＭＳ 明朝" w:hAnsi="ＭＳ 明朝" w:hint="eastAsia"/>
          <w:sz w:val="18"/>
          <w:szCs w:val="18"/>
        </w:rPr>
        <w:t>補償等の責任</w:t>
      </w:r>
      <w:r w:rsidRPr="006F0C5D">
        <w:rPr>
          <w:rFonts w:ascii="ＭＳ 明朝" w:eastAsia="ＭＳ 明朝" w:hAnsi="ＭＳ 明朝" w:hint="eastAsia"/>
          <w:sz w:val="18"/>
          <w:szCs w:val="18"/>
        </w:rPr>
        <w:t>）</w:t>
      </w:r>
    </w:p>
    <w:p w14:paraId="739355C9" w14:textId="6BB70EB3" w:rsidR="007E512A" w:rsidRPr="006F0C5D" w:rsidRDefault="007E512A" w:rsidP="00821D1B">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第1</w:t>
      </w:r>
      <w:r w:rsidR="00CC6AE1">
        <w:rPr>
          <w:rFonts w:ascii="ＭＳ 明朝" w:eastAsia="ＭＳ 明朝" w:hAnsi="ＭＳ 明朝" w:hint="eastAsia"/>
          <w:sz w:val="18"/>
          <w:szCs w:val="18"/>
        </w:rPr>
        <w:t>2</w:t>
      </w:r>
      <w:r w:rsidRPr="006F0C5D">
        <w:rPr>
          <w:rFonts w:ascii="ＭＳ 明朝" w:eastAsia="ＭＳ 明朝" w:hAnsi="ＭＳ 明朝" w:hint="eastAsia"/>
          <w:sz w:val="18"/>
          <w:szCs w:val="18"/>
        </w:rPr>
        <w:t>条　市は，イッシーキャラクターの使用を</w:t>
      </w:r>
      <w:r w:rsidR="00D4512D" w:rsidRPr="006F0C5D">
        <w:rPr>
          <w:rFonts w:ascii="ＭＳ 明朝" w:eastAsia="ＭＳ 明朝" w:hAnsi="ＭＳ 明朝" w:hint="eastAsia"/>
          <w:sz w:val="18"/>
          <w:szCs w:val="18"/>
        </w:rPr>
        <w:t>許可</w:t>
      </w:r>
      <w:r w:rsidRPr="006F0C5D">
        <w:rPr>
          <w:rFonts w:ascii="ＭＳ 明朝" w:eastAsia="ＭＳ 明朝" w:hAnsi="ＭＳ 明朝" w:hint="eastAsia"/>
          <w:sz w:val="18"/>
          <w:szCs w:val="18"/>
        </w:rPr>
        <w:t>したことに起因する損失補償等について，一切の責任を負わない。</w:t>
      </w:r>
    </w:p>
    <w:p w14:paraId="0EB5214F" w14:textId="1EA3D3A6" w:rsidR="007E512A" w:rsidRPr="006F0C5D" w:rsidRDefault="007E512A" w:rsidP="00821D1B">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２　イッシーキャラクターの使用者は，イッシーキャラクターを使用した商品等の瑕疵により第三者に損害を与えた場合は，これに対し全責任を負い処理するもの</w:t>
      </w:r>
      <w:r w:rsidR="00821D1B" w:rsidRPr="006F0C5D">
        <w:rPr>
          <w:rFonts w:ascii="ＭＳ 明朝" w:eastAsia="ＭＳ 明朝" w:hAnsi="ＭＳ 明朝" w:hint="eastAsia"/>
          <w:sz w:val="18"/>
          <w:szCs w:val="18"/>
        </w:rPr>
        <w:t>とする。</w:t>
      </w:r>
    </w:p>
    <w:p w14:paraId="0DFB4A25" w14:textId="481009FA" w:rsidR="00821D1B" w:rsidRPr="006F0C5D" w:rsidRDefault="00821D1B" w:rsidP="00A14799">
      <w:pPr>
        <w:spacing w:line="240" w:lineRule="atLeast"/>
        <w:ind w:left="180" w:hangingChars="100" w:hanging="180"/>
        <w:jc w:val="left"/>
        <w:rPr>
          <w:rFonts w:ascii="ＭＳ 明朝" w:eastAsia="ＭＳ 明朝" w:hAnsi="ＭＳ 明朝"/>
          <w:sz w:val="18"/>
          <w:szCs w:val="18"/>
        </w:rPr>
      </w:pPr>
      <w:r w:rsidRPr="006F0C5D">
        <w:rPr>
          <w:rFonts w:ascii="ＭＳ 明朝" w:eastAsia="ＭＳ 明朝" w:hAnsi="ＭＳ 明朝" w:hint="eastAsia"/>
          <w:sz w:val="18"/>
          <w:szCs w:val="18"/>
        </w:rPr>
        <w:t>３　イッシーキャラクターの使用者は，イッシーキャラクターの使用に際して故意又は過失により市に損害を与えた場合は，これによって生じた損害を市に賠償しなければならない。</w:t>
      </w:r>
    </w:p>
    <w:p w14:paraId="0DC18960" w14:textId="77777777" w:rsidR="00821D1B" w:rsidRPr="009B04CE" w:rsidRDefault="00821D1B" w:rsidP="00A14799">
      <w:pPr>
        <w:spacing w:line="240" w:lineRule="atLeast"/>
        <w:ind w:left="180" w:hangingChars="100" w:hanging="180"/>
        <w:jc w:val="left"/>
        <w:rPr>
          <w:rFonts w:ascii="ＭＳ 明朝" w:eastAsia="ＭＳ 明朝" w:hAnsi="ＭＳ 明朝"/>
          <w:sz w:val="18"/>
          <w:szCs w:val="18"/>
        </w:rPr>
      </w:pPr>
    </w:p>
    <w:p w14:paraId="52662C0A" w14:textId="77777777" w:rsidR="00EB64AD" w:rsidRPr="009B04CE" w:rsidRDefault="00EB64AD" w:rsidP="00EB64AD">
      <w:pPr>
        <w:spacing w:line="240" w:lineRule="atLeast"/>
        <w:ind w:left="720" w:hangingChars="400" w:hanging="720"/>
        <w:jc w:val="left"/>
        <w:rPr>
          <w:rFonts w:ascii="ＭＳ 明朝" w:eastAsia="ＭＳ 明朝" w:hAnsi="ＭＳ 明朝"/>
          <w:sz w:val="18"/>
          <w:szCs w:val="18"/>
        </w:rPr>
      </w:pPr>
      <w:r w:rsidRPr="009B04CE">
        <w:rPr>
          <w:rFonts w:ascii="ＭＳ 明朝" w:eastAsia="ＭＳ 明朝" w:hAnsi="ＭＳ 明朝" w:hint="eastAsia"/>
          <w:sz w:val="18"/>
          <w:szCs w:val="18"/>
        </w:rPr>
        <w:t xml:space="preserve">　　　附　則</w:t>
      </w:r>
    </w:p>
    <w:p w14:paraId="34B457F2" w14:textId="77777777" w:rsidR="00EB64AD" w:rsidRPr="009B04CE" w:rsidRDefault="00EB64AD" w:rsidP="00B3174C">
      <w:pPr>
        <w:spacing w:line="240" w:lineRule="atLeast"/>
        <w:ind w:leftChars="100" w:left="750" w:hangingChars="300" w:hanging="540"/>
        <w:jc w:val="left"/>
        <w:rPr>
          <w:rFonts w:ascii="ＭＳ 明朝" w:eastAsia="ＭＳ 明朝" w:hAnsi="ＭＳ 明朝"/>
          <w:sz w:val="18"/>
          <w:szCs w:val="18"/>
        </w:rPr>
      </w:pPr>
      <w:r w:rsidRPr="009B04CE">
        <w:rPr>
          <w:rFonts w:ascii="ＭＳ 明朝" w:eastAsia="ＭＳ 明朝" w:hAnsi="ＭＳ 明朝" w:hint="eastAsia"/>
          <w:sz w:val="18"/>
          <w:szCs w:val="18"/>
        </w:rPr>
        <w:t>（施行期日）</w:t>
      </w:r>
    </w:p>
    <w:p w14:paraId="059EB05D" w14:textId="0577D0C4" w:rsidR="00EB64AD" w:rsidRPr="009B04CE" w:rsidRDefault="00EB64AD" w:rsidP="00EB64AD">
      <w:pPr>
        <w:spacing w:line="240" w:lineRule="atLeast"/>
        <w:ind w:left="720" w:hangingChars="400" w:hanging="720"/>
        <w:jc w:val="left"/>
        <w:rPr>
          <w:rFonts w:ascii="ＭＳ 明朝" w:eastAsia="ＭＳ 明朝" w:hAnsi="ＭＳ 明朝"/>
          <w:sz w:val="18"/>
          <w:szCs w:val="18"/>
        </w:rPr>
      </w:pPr>
      <w:r w:rsidRPr="009B04CE">
        <w:rPr>
          <w:rFonts w:ascii="ＭＳ 明朝" w:eastAsia="ＭＳ 明朝" w:hAnsi="ＭＳ 明朝" w:hint="eastAsia"/>
          <w:sz w:val="18"/>
          <w:szCs w:val="18"/>
        </w:rPr>
        <w:t xml:space="preserve">　本要領は，平成３年７月１日から施行する。</w:t>
      </w:r>
    </w:p>
    <w:p w14:paraId="33E0A445" w14:textId="53195007" w:rsidR="00EB64AD" w:rsidRPr="009B04CE" w:rsidRDefault="00EB64AD" w:rsidP="00EB64AD">
      <w:pPr>
        <w:spacing w:line="240" w:lineRule="atLeast"/>
        <w:ind w:left="720" w:hangingChars="400" w:hanging="720"/>
        <w:jc w:val="left"/>
        <w:rPr>
          <w:rFonts w:ascii="ＭＳ 明朝" w:eastAsia="ＭＳ 明朝" w:hAnsi="ＭＳ 明朝"/>
          <w:sz w:val="18"/>
          <w:szCs w:val="18"/>
          <w:lang w:eastAsia="zh-TW"/>
        </w:rPr>
      </w:pPr>
      <w:r w:rsidRPr="009B04CE">
        <w:rPr>
          <w:rFonts w:ascii="ＭＳ 明朝" w:eastAsia="ＭＳ 明朝" w:hAnsi="ＭＳ 明朝" w:hint="eastAsia"/>
          <w:sz w:val="18"/>
          <w:szCs w:val="18"/>
          <w:lang w:eastAsia="zh-TW"/>
        </w:rPr>
        <w:t xml:space="preserve">　　</w:t>
      </w:r>
      <w:r w:rsidR="0008382B">
        <w:rPr>
          <w:rFonts w:ascii="ＭＳ 明朝" w:eastAsia="ＭＳ 明朝" w:hAnsi="ＭＳ 明朝" w:hint="eastAsia"/>
          <w:sz w:val="18"/>
          <w:szCs w:val="18"/>
        </w:rPr>
        <w:t xml:space="preserve">　</w:t>
      </w:r>
      <w:r w:rsidRPr="009B04CE">
        <w:rPr>
          <w:rFonts w:ascii="ＭＳ 明朝" w:eastAsia="ＭＳ 明朝" w:hAnsi="ＭＳ 明朝" w:hint="eastAsia"/>
          <w:sz w:val="18"/>
          <w:szCs w:val="18"/>
          <w:lang w:eastAsia="zh-TW"/>
        </w:rPr>
        <w:t>附　則（平成</w:t>
      </w:r>
      <w:r w:rsidRPr="009B04CE">
        <w:rPr>
          <w:rFonts w:ascii="ＭＳ 明朝" w:eastAsia="ＭＳ 明朝" w:hAnsi="ＭＳ 明朝"/>
          <w:sz w:val="18"/>
          <w:szCs w:val="18"/>
          <w:lang w:eastAsia="zh-TW"/>
        </w:rPr>
        <w:t>23年８月１日一部改正）</w:t>
      </w:r>
    </w:p>
    <w:p w14:paraId="4C0AC5A8" w14:textId="77777777" w:rsidR="00EB64AD" w:rsidRPr="009B04CE" w:rsidRDefault="00EB64AD" w:rsidP="00B3174C">
      <w:pPr>
        <w:spacing w:line="240" w:lineRule="atLeast"/>
        <w:ind w:leftChars="100" w:left="750" w:hangingChars="300" w:hanging="540"/>
        <w:jc w:val="left"/>
        <w:rPr>
          <w:rFonts w:ascii="ＭＳ 明朝" w:eastAsia="ＭＳ 明朝" w:hAnsi="ＭＳ 明朝"/>
          <w:sz w:val="18"/>
          <w:szCs w:val="18"/>
        </w:rPr>
      </w:pPr>
      <w:r w:rsidRPr="009B04CE">
        <w:rPr>
          <w:rFonts w:ascii="ＭＳ 明朝" w:eastAsia="ＭＳ 明朝" w:hAnsi="ＭＳ 明朝" w:hint="eastAsia"/>
          <w:sz w:val="18"/>
          <w:szCs w:val="18"/>
        </w:rPr>
        <w:t>（施行期日）</w:t>
      </w:r>
    </w:p>
    <w:p w14:paraId="544D88A9" w14:textId="28B213E4" w:rsidR="00EB64AD" w:rsidRPr="009B04CE" w:rsidRDefault="00EB64AD" w:rsidP="00EB64AD">
      <w:pPr>
        <w:spacing w:line="240" w:lineRule="atLeast"/>
        <w:ind w:left="720" w:hangingChars="400" w:hanging="720"/>
        <w:jc w:val="left"/>
        <w:rPr>
          <w:rFonts w:ascii="ＭＳ 明朝" w:eastAsia="ＭＳ 明朝" w:hAnsi="ＭＳ 明朝"/>
          <w:sz w:val="18"/>
          <w:szCs w:val="18"/>
        </w:rPr>
      </w:pPr>
      <w:r w:rsidRPr="009B04CE">
        <w:rPr>
          <w:rFonts w:ascii="ＭＳ 明朝" w:eastAsia="ＭＳ 明朝" w:hAnsi="ＭＳ 明朝" w:hint="eastAsia"/>
          <w:sz w:val="18"/>
          <w:szCs w:val="18"/>
        </w:rPr>
        <w:t xml:space="preserve">　本要領第４条については，平成</w:t>
      </w:r>
      <w:r w:rsidRPr="009B04CE">
        <w:rPr>
          <w:rFonts w:ascii="ＭＳ 明朝" w:eastAsia="ＭＳ 明朝" w:hAnsi="ＭＳ 明朝"/>
          <w:sz w:val="18"/>
          <w:szCs w:val="18"/>
        </w:rPr>
        <w:t>23年８月１日から施行する。</w:t>
      </w:r>
    </w:p>
    <w:p w14:paraId="3D8091F0" w14:textId="0D20084B" w:rsidR="00EB64AD" w:rsidRPr="009B04CE" w:rsidRDefault="00EB64AD" w:rsidP="00EB64AD">
      <w:pPr>
        <w:spacing w:line="240" w:lineRule="atLeast"/>
        <w:ind w:left="720" w:hangingChars="400" w:hanging="720"/>
        <w:jc w:val="left"/>
        <w:rPr>
          <w:rFonts w:ascii="ＭＳ 明朝" w:eastAsia="ＭＳ 明朝" w:hAnsi="ＭＳ 明朝"/>
          <w:sz w:val="18"/>
          <w:szCs w:val="18"/>
          <w:lang w:eastAsia="zh-TW"/>
        </w:rPr>
      </w:pPr>
      <w:r w:rsidRPr="009B04CE">
        <w:rPr>
          <w:rFonts w:ascii="ＭＳ 明朝" w:eastAsia="ＭＳ 明朝" w:hAnsi="ＭＳ 明朝" w:hint="eastAsia"/>
          <w:sz w:val="18"/>
          <w:szCs w:val="18"/>
          <w:lang w:eastAsia="zh-TW"/>
        </w:rPr>
        <w:t xml:space="preserve">　　</w:t>
      </w:r>
      <w:r w:rsidR="0008382B">
        <w:rPr>
          <w:rFonts w:ascii="ＭＳ 明朝" w:eastAsia="ＭＳ 明朝" w:hAnsi="ＭＳ 明朝" w:hint="eastAsia"/>
          <w:sz w:val="18"/>
          <w:szCs w:val="18"/>
        </w:rPr>
        <w:t xml:space="preserve">　</w:t>
      </w:r>
      <w:r w:rsidRPr="009B04CE">
        <w:rPr>
          <w:rFonts w:ascii="ＭＳ 明朝" w:eastAsia="ＭＳ 明朝" w:hAnsi="ＭＳ 明朝" w:hint="eastAsia"/>
          <w:sz w:val="18"/>
          <w:szCs w:val="18"/>
          <w:lang w:eastAsia="zh-TW"/>
        </w:rPr>
        <w:t>附　則（令和２年８月１日一部改正）</w:t>
      </w:r>
    </w:p>
    <w:p w14:paraId="086B762A" w14:textId="77777777" w:rsidR="00EB64AD" w:rsidRPr="009B04CE" w:rsidRDefault="00EB64AD" w:rsidP="00B3174C">
      <w:pPr>
        <w:spacing w:line="240" w:lineRule="atLeast"/>
        <w:ind w:leftChars="100" w:left="750" w:hangingChars="300" w:hanging="540"/>
        <w:jc w:val="left"/>
        <w:rPr>
          <w:rFonts w:ascii="ＭＳ 明朝" w:eastAsia="ＭＳ 明朝" w:hAnsi="ＭＳ 明朝"/>
          <w:sz w:val="18"/>
          <w:szCs w:val="18"/>
        </w:rPr>
      </w:pPr>
      <w:r w:rsidRPr="009B04CE">
        <w:rPr>
          <w:rFonts w:ascii="ＭＳ 明朝" w:eastAsia="ＭＳ 明朝" w:hAnsi="ＭＳ 明朝" w:hint="eastAsia"/>
          <w:sz w:val="18"/>
          <w:szCs w:val="18"/>
        </w:rPr>
        <w:t>（施行期日）</w:t>
      </w:r>
    </w:p>
    <w:p w14:paraId="020E6A48" w14:textId="0DD8FA3D" w:rsidR="008142E8" w:rsidRPr="009B04CE" w:rsidRDefault="00EB64AD" w:rsidP="00EB64AD">
      <w:pPr>
        <w:spacing w:line="240" w:lineRule="atLeast"/>
        <w:ind w:left="720" w:hangingChars="400" w:hanging="720"/>
        <w:jc w:val="left"/>
        <w:rPr>
          <w:rFonts w:ascii="ＭＳ 明朝" w:eastAsia="ＭＳ 明朝" w:hAnsi="ＭＳ 明朝"/>
          <w:sz w:val="18"/>
          <w:szCs w:val="18"/>
        </w:rPr>
      </w:pPr>
      <w:r w:rsidRPr="009B04CE">
        <w:rPr>
          <w:rFonts w:ascii="ＭＳ 明朝" w:eastAsia="ＭＳ 明朝" w:hAnsi="ＭＳ 明朝" w:hint="eastAsia"/>
          <w:sz w:val="18"/>
          <w:szCs w:val="18"/>
        </w:rPr>
        <w:t xml:space="preserve">　本要領は，令和２年８月１日から施行する。</w:t>
      </w:r>
    </w:p>
    <w:p w14:paraId="673B7CF4" w14:textId="4F4E7BFA" w:rsidR="009D3769" w:rsidRDefault="009D3769" w:rsidP="00B3174C">
      <w:pPr>
        <w:spacing w:line="240" w:lineRule="atLeast"/>
        <w:ind w:leftChars="100" w:left="750" w:hangingChars="300" w:hanging="540"/>
        <w:jc w:val="left"/>
        <w:rPr>
          <w:rFonts w:ascii="ＭＳ 明朝" w:eastAsia="ＭＳ 明朝" w:hAnsi="ＭＳ 明朝"/>
          <w:sz w:val="18"/>
          <w:szCs w:val="18"/>
        </w:rPr>
      </w:pPr>
      <w:r w:rsidRPr="009B04CE">
        <w:rPr>
          <w:rFonts w:ascii="ＭＳ 明朝" w:eastAsia="ＭＳ 明朝" w:hAnsi="ＭＳ 明朝" w:hint="eastAsia"/>
          <w:sz w:val="18"/>
          <w:szCs w:val="18"/>
        </w:rPr>
        <w:t>（施行期日）</w:t>
      </w:r>
    </w:p>
    <w:p w14:paraId="10F6F3F9" w14:textId="051F87F0" w:rsidR="0008382B" w:rsidRPr="0008382B" w:rsidRDefault="0008382B" w:rsidP="0008382B">
      <w:pPr>
        <w:spacing w:line="240" w:lineRule="atLeast"/>
        <w:ind w:left="720" w:hangingChars="400" w:hanging="720"/>
        <w:jc w:val="left"/>
        <w:rPr>
          <w:rFonts w:ascii="ＭＳ 明朝" w:eastAsia="PMingLiU" w:hAnsi="ＭＳ 明朝"/>
          <w:sz w:val="18"/>
          <w:szCs w:val="18"/>
          <w:lang w:eastAsia="zh-TW"/>
        </w:rPr>
      </w:pPr>
      <w:r w:rsidRPr="009B04CE">
        <w:rPr>
          <w:rFonts w:ascii="ＭＳ 明朝" w:eastAsia="ＭＳ 明朝" w:hAnsi="ＭＳ 明朝" w:hint="eastAsia"/>
          <w:sz w:val="18"/>
          <w:szCs w:val="18"/>
          <w:lang w:eastAsia="zh-TW"/>
        </w:rPr>
        <w:t xml:space="preserve">　　</w:t>
      </w:r>
      <w:r>
        <w:rPr>
          <w:rFonts w:ascii="ＭＳ 明朝" w:eastAsia="ＭＳ 明朝" w:hAnsi="ＭＳ 明朝" w:hint="eastAsia"/>
          <w:sz w:val="18"/>
          <w:szCs w:val="18"/>
        </w:rPr>
        <w:t xml:space="preserve">　</w:t>
      </w:r>
      <w:r w:rsidRPr="009B04CE">
        <w:rPr>
          <w:rFonts w:ascii="ＭＳ 明朝" w:eastAsia="ＭＳ 明朝" w:hAnsi="ＭＳ 明朝" w:hint="eastAsia"/>
          <w:sz w:val="18"/>
          <w:szCs w:val="18"/>
          <w:lang w:eastAsia="zh-TW"/>
        </w:rPr>
        <w:t>附　則（令和</w:t>
      </w:r>
      <w:r>
        <w:rPr>
          <w:rFonts w:ascii="ＭＳ 明朝" w:eastAsia="ＭＳ 明朝" w:hAnsi="ＭＳ 明朝" w:hint="eastAsia"/>
          <w:sz w:val="18"/>
          <w:szCs w:val="18"/>
        </w:rPr>
        <w:t>３</w:t>
      </w:r>
      <w:r w:rsidRPr="009B04CE">
        <w:rPr>
          <w:rFonts w:ascii="ＭＳ 明朝" w:eastAsia="ＭＳ 明朝" w:hAnsi="ＭＳ 明朝" w:hint="eastAsia"/>
          <w:sz w:val="18"/>
          <w:szCs w:val="18"/>
          <w:lang w:eastAsia="zh-TW"/>
        </w:rPr>
        <w:t>年</w:t>
      </w:r>
      <w:r>
        <w:rPr>
          <w:rFonts w:ascii="ＭＳ 明朝" w:eastAsia="ＭＳ 明朝" w:hAnsi="ＭＳ 明朝" w:hint="eastAsia"/>
          <w:sz w:val="18"/>
          <w:szCs w:val="18"/>
        </w:rPr>
        <w:t>１</w:t>
      </w:r>
      <w:r w:rsidRPr="009B04CE">
        <w:rPr>
          <w:rFonts w:ascii="ＭＳ 明朝" w:eastAsia="ＭＳ 明朝" w:hAnsi="ＭＳ 明朝" w:hint="eastAsia"/>
          <w:sz w:val="18"/>
          <w:szCs w:val="18"/>
          <w:lang w:eastAsia="zh-TW"/>
        </w:rPr>
        <w:t>月１日一部改正）</w:t>
      </w:r>
    </w:p>
    <w:p w14:paraId="2DACA648" w14:textId="5804A31E" w:rsidR="009D3769" w:rsidRPr="009B04CE" w:rsidRDefault="009D3769" w:rsidP="00EB64AD">
      <w:pPr>
        <w:spacing w:line="240" w:lineRule="atLeast"/>
        <w:ind w:left="720" w:hangingChars="400" w:hanging="720"/>
        <w:jc w:val="left"/>
        <w:rPr>
          <w:rFonts w:ascii="ＭＳ 明朝" w:eastAsia="ＭＳ 明朝" w:hAnsi="ＭＳ 明朝"/>
          <w:sz w:val="18"/>
          <w:szCs w:val="18"/>
        </w:rPr>
      </w:pPr>
      <w:r w:rsidRPr="009B04CE">
        <w:rPr>
          <w:rFonts w:ascii="ＭＳ 明朝" w:eastAsia="ＭＳ 明朝" w:hAnsi="ＭＳ 明朝" w:hint="eastAsia"/>
          <w:sz w:val="18"/>
          <w:szCs w:val="18"/>
        </w:rPr>
        <w:t xml:space="preserve">　本要領は，令和</w:t>
      </w:r>
      <w:r w:rsidR="00195D78" w:rsidRPr="009B04CE">
        <w:rPr>
          <w:rFonts w:ascii="ＭＳ 明朝" w:eastAsia="ＭＳ 明朝" w:hAnsi="ＭＳ 明朝" w:hint="eastAsia"/>
          <w:sz w:val="18"/>
          <w:szCs w:val="18"/>
        </w:rPr>
        <w:t>３</w:t>
      </w:r>
      <w:r w:rsidRPr="009B04CE">
        <w:rPr>
          <w:rFonts w:ascii="ＭＳ 明朝" w:eastAsia="ＭＳ 明朝" w:hAnsi="ＭＳ 明朝" w:hint="eastAsia"/>
          <w:sz w:val="18"/>
          <w:szCs w:val="18"/>
        </w:rPr>
        <w:t>年</w:t>
      </w:r>
      <w:r w:rsidR="00195D78" w:rsidRPr="009B04CE">
        <w:rPr>
          <w:rFonts w:ascii="ＭＳ 明朝" w:eastAsia="ＭＳ 明朝" w:hAnsi="ＭＳ 明朝" w:hint="eastAsia"/>
          <w:sz w:val="18"/>
          <w:szCs w:val="18"/>
        </w:rPr>
        <w:t>１</w:t>
      </w:r>
      <w:r w:rsidRPr="009B04CE">
        <w:rPr>
          <w:rFonts w:ascii="ＭＳ 明朝" w:eastAsia="ＭＳ 明朝" w:hAnsi="ＭＳ 明朝" w:hint="eastAsia"/>
          <w:sz w:val="18"/>
          <w:szCs w:val="18"/>
        </w:rPr>
        <w:t>月</w:t>
      </w:r>
      <w:r w:rsidR="00195D78" w:rsidRPr="009B04CE">
        <w:rPr>
          <w:rFonts w:ascii="ＭＳ 明朝" w:eastAsia="ＭＳ 明朝" w:hAnsi="ＭＳ 明朝" w:hint="eastAsia"/>
          <w:sz w:val="18"/>
          <w:szCs w:val="18"/>
        </w:rPr>
        <w:t>１</w:t>
      </w:r>
      <w:r w:rsidRPr="009B04CE">
        <w:rPr>
          <w:rFonts w:ascii="ＭＳ 明朝" w:eastAsia="ＭＳ 明朝" w:hAnsi="ＭＳ 明朝" w:hint="eastAsia"/>
          <w:sz w:val="18"/>
          <w:szCs w:val="18"/>
        </w:rPr>
        <w:t>日から施行する。</w:t>
      </w:r>
    </w:p>
    <w:sectPr w:rsidR="009D3769" w:rsidRPr="009B04CE" w:rsidSect="00E005AF">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91D88" w14:textId="77777777" w:rsidR="005C657D" w:rsidRDefault="005C657D" w:rsidP="00411C01">
      <w:r>
        <w:separator/>
      </w:r>
    </w:p>
  </w:endnote>
  <w:endnote w:type="continuationSeparator" w:id="0">
    <w:p w14:paraId="191399CB" w14:textId="77777777" w:rsidR="005C657D" w:rsidRDefault="005C657D" w:rsidP="0041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D0524" w14:textId="77777777" w:rsidR="005C657D" w:rsidRDefault="005C657D" w:rsidP="00411C01">
      <w:r>
        <w:separator/>
      </w:r>
    </w:p>
  </w:footnote>
  <w:footnote w:type="continuationSeparator" w:id="0">
    <w:p w14:paraId="3DB11573" w14:textId="77777777" w:rsidR="005C657D" w:rsidRDefault="005C657D" w:rsidP="00411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FB"/>
    <w:rsid w:val="00063B98"/>
    <w:rsid w:val="0008382B"/>
    <w:rsid w:val="000C7CF3"/>
    <w:rsid w:val="000D1935"/>
    <w:rsid w:val="001038D3"/>
    <w:rsid w:val="00195D78"/>
    <w:rsid w:val="001A3DDD"/>
    <w:rsid w:val="00272F99"/>
    <w:rsid w:val="002775B5"/>
    <w:rsid w:val="003568B4"/>
    <w:rsid w:val="003B76E4"/>
    <w:rsid w:val="003C0E73"/>
    <w:rsid w:val="003F693B"/>
    <w:rsid w:val="00411C01"/>
    <w:rsid w:val="004367A2"/>
    <w:rsid w:val="00451FFA"/>
    <w:rsid w:val="004907E7"/>
    <w:rsid w:val="004A5E75"/>
    <w:rsid w:val="004B2BFB"/>
    <w:rsid w:val="005218A2"/>
    <w:rsid w:val="00584E33"/>
    <w:rsid w:val="005C3652"/>
    <w:rsid w:val="005C657D"/>
    <w:rsid w:val="00620ED8"/>
    <w:rsid w:val="006F0C5D"/>
    <w:rsid w:val="00743006"/>
    <w:rsid w:val="007E512A"/>
    <w:rsid w:val="008142E8"/>
    <w:rsid w:val="00820473"/>
    <w:rsid w:val="00821D1B"/>
    <w:rsid w:val="00844CF3"/>
    <w:rsid w:val="008D5BC7"/>
    <w:rsid w:val="00926744"/>
    <w:rsid w:val="00970B58"/>
    <w:rsid w:val="009B04CE"/>
    <w:rsid w:val="009B6251"/>
    <w:rsid w:val="009D3769"/>
    <w:rsid w:val="00A00085"/>
    <w:rsid w:val="00A06170"/>
    <w:rsid w:val="00A14799"/>
    <w:rsid w:val="00B3174C"/>
    <w:rsid w:val="00BC6611"/>
    <w:rsid w:val="00C05EE3"/>
    <w:rsid w:val="00C548DC"/>
    <w:rsid w:val="00C67DA6"/>
    <w:rsid w:val="00CB31CB"/>
    <w:rsid w:val="00CB6D58"/>
    <w:rsid w:val="00CC6AE1"/>
    <w:rsid w:val="00CE1336"/>
    <w:rsid w:val="00D4512D"/>
    <w:rsid w:val="00D74316"/>
    <w:rsid w:val="00DF5A7D"/>
    <w:rsid w:val="00E005AF"/>
    <w:rsid w:val="00E5629A"/>
    <w:rsid w:val="00E96575"/>
    <w:rsid w:val="00EA3D9C"/>
    <w:rsid w:val="00EB64AD"/>
    <w:rsid w:val="00EC59DE"/>
    <w:rsid w:val="00EF08FA"/>
    <w:rsid w:val="00F9798E"/>
    <w:rsid w:val="00FA777B"/>
    <w:rsid w:val="00FB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CB5EAA"/>
  <w15:chartTrackingRefBased/>
  <w15:docId w15:val="{AEE3C898-F97C-4D34-A8DA-C807B8FC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1C01"/>
    <w:pPr>
      <w:tabs>
        <w:tab w:val="center" w:pos="4252"/>
        <w:tab w:val="right" w:pos="8504"/>
      </w:tabs>
      <w:snapToGrid w:val="0"/>
    </w:pPr>
  </w:style>
  <w:style w:type="character" w:customStyle="1" w:styleId="a5">
    <w:name w:val="ヘッダー (文字)"/>
    <w:basedOn w:val="a0"/>
    <w:link w:val="a4"/>
    <w:uiPriority w:val="99"/>
    <w:rsid w:val="00411C01"/>
  </w:style>
  <w:style w:type="paragraph" w:styleId="a6">
    <w:name w:val="footer"/>
    <w:basedOn w:val="a"/>
    <w:link w:val="a7"/>
    <w:uiPriority w:val="99"/>
    <w:unhideWhenUsed/>
    <w:rsid w:val="00411C01"/>
    <w:pPr>
      <w:tabs>
        <w:tab w:val="center" w:pos="4252"/>
        <w:tab w:val="right" w:pos="8504"/>
      </w:tabs>
      <w:snapToGrid w:val="0"/>
    </w:pPr>
  </w:style>
  <w:style w:type="character" w:customStyle="1" w:styleId="a7">
    <w:name w:val="フッター (文字)"/>
    <w:basedOn w:val="a0"/>
    <w:link w:val="a6"/>
    <w:uiPriority w:val="99"/>
    <w:rsid w:val="0041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6EA3-CA55-4748-9E08-A4DE0EBF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36</cp:revision>
  <cp:lastPrinted>2021-03-11T00:27:00Z</cp:lastPrinted>
  <dcterms:created xsi:type="dcterms:W3CDTF">2019-08-01T01:40:00Z</dcterms:created>
  <dcterms:modified xsi:type="dcterms:W3CDTF">2021-03-12T07:11:00Z</dcterms:modified>
</cp:coreProperties>
</file>