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指宿市地域活性化起業人募集に係る質問書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　月　　日　</w:t>
      </w:r>
    </w:p>
    <w:tbl>
      <w:tblPr>
        <w:tblStyle w:val="11"/>
        <w:tblW w:w="9200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80"/>
        <w:gridCol w:w="7620"/>
      </w:tblGrid>
      <w:tr>
        <w:trPr>
          <w:trHeight w:val="600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7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7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部署名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役職　　　　　　　　　氏名</w:t>
            </w: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left" w:tblpY="222"/>
        <w:tblW w:w="920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20"/>
        <w:gridCol w:w="2861"/>
        <w:gridCol w:w="850"/>
        <w:gridCol w:w="4678"/>
      </w:tblGrid>
      <w:tr>
        <w:trPr>
          <w:trHeight w:val="84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資料名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頁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質疑内容</w:t>
            </w:r>
          </w:p>
        </w:tc>
      </w:tr>
      <w:tr>
        <w:trPr>
          <w:trHeight w:val="130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30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2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30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3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30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4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30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5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30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6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</w:tr>
    </w:tbl>
    <w:p>
      <w:pPr>
        <w:pStyle w:val="0"/>
        <w:ind w:right="240"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24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※質問受付期限　令和７年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日（木）午後５時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分まで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23</Words>
  <Characters>133</Characters>
  <Application>JUST Note</Application>
  <Lines>1</Lines>
  <Paragraphs>1</Paragraphs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OGI19L246</dc:creator>
  <cp:lastModifiedBy>指宿市役所</cp:lastModifiedBy>
  <cp:lastPrinted>2025-09-30T08:07:28Z</cp:lastPrinted>
  <dcterms:created xsi:type="dcterms:W3CDTF">2023-06-06T02:51:00Z</dcterms:created>
  <dcterms:modified xsi:type="dcterms:W3CDTF">2025-09-26T07:18:19Z</dcterms:modified>
  <cp:revision>5</cp:revision>
</cp:coreProperties>
</file>