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46A" w:rsidRDefault="0040346A" w:rsidP="0040346A">
      <w:pPr>
        <w:widowControl/>
        <w:jc w:val="left"/>
        <w:rPr>
          <w:rFonts w:ascii="ＭＳ 明朝" w:eastAsia="ＭＳ 明朝" w:hAnsi="ＭＳ 明朝" w:cs="Times New Roman"/>
          <w:color w:val="FF0000"/>
        </w:rPr>
      </w:pPr>
      <w:r>
        <w:rPr>
          <w:rFonts w:ascii="ＭＳ 明朝" w:eastAsia="ＭＳ 明朝" w:hAnsi="ＭＳ 明朝" w:cs="Times New Roman" w:hint="eastAsia"/>
          <w:color w:val="FF0000"/>
        </w:rPr>
        <w:t>放送日：令和２年２月</w:t>
      </w:r>
      <w:r>
        <w:rPr>
          <w:rFonts w:ascii="ＭＳ 明朝" w:eastAsia="ＭＳ 明朝" w:hAnsi="ＭＳ 明朝" w:cs="Times New Roman" w:hint="eastAsia"/>
          <w:color w:val="FF0000"/>
        </w:rPr>
        <w:t>２９</w:t>
      </w:r>
      <w:r>
        <w:rPr>
          <w:rFonts w:ascii="ＭＳ 明朝" w:eastAsia="ＭＳ 明朝" w:hAnsi="ＭＳ 明朝" w:cs="Times New Roman" w:hint="eastAsia"/>
          <w:color w:val="FF0000"/>
        </w:rPr>
        <w:t>日</w:t>
      </w:r>
    </w:p>
    <w:p w:rsidR="0040346A" w:rsidRDefault="0040346A" w:rsidP="0040346A">
      <w:pPr>
        <w:rPr>
          <w:rFonts w:ascii="ＭＳ 明朝" w:eastAsia="ＭＳ 明朝" w:hAnsi="ＭＳ 明朝" w:cs="Times New Roman" w:hint="eastAsia"/>
        </w:rPr>
      </w:pPr>
      <w:r>
        <w:rPr>
          <w:rFonts w:ascii="ＭＳ 明朝" w:eastAsia="ＭＳ 明朝" w:hAnsi="ＭＳ 明朝" w:cs="Times New Roman" w:hint="eastAsia"/>
        </w:rPr>
        <w:t>放送地域：市内全域</w:t>
      </w:r>
    </w:p>
    <w:p w:rsidR="0040346A" w:rsidRDefault="0040346A" w:rsidP="0040346A">
      <w:pPr>
        <w:widowControl/>
        <w:jc w:val="left"/>
        <w:rPr>
          <w:rFonts w:ascii="ＭＳ 明朝" w:eastAsia="ＭＳ 明朝" w:hAnsi="ＭＳ 明朝" w:cs="Times New Roman"/>
        </w:rPr>
      </w:pPr>
      <w:r>
        <w:rPr>
          <w:rFonts w:ascii="ＭＳ 明朝" w:eastAsia="ＭＳ 明朝" w:hAnsi="ＭＳ 明朝" w:cs="Times New Roman" w:hint="eastAsia"/>
        </w:rPr>
        <w:t>放送内容：</w:t>
      </w:r>
      <w:r>
        <w:rPr>
          <w:rFonts w:ascii="ＭＳ 明朝" w:eastAsia="ＭＳ 明朝" w:hAnsi="ＭＳ 明朝" w:cs="Times New Roman" w:hint="eastAsia"/>
        </w:rPr>
        <w:t>３月１日～３月７日まで春の全国火災予防運動が実施されます。これからの季節は，空気が乾燥し，火災の起こりやすい時期になりますので，火の元，火の取り扱いには，十分注意してください。</w:t>
      </w:r>
    </w:p>
    <w:p w:rsidR="0040346A" w:rsidRDefault="0040346A" w:rsidP="0040346A">
      <w:pPr>
        <w:widowControl/>
        <w:jc w:val="left"/>
        <w:rPr>
          <w:rFonts w:ascii="ＭＳ 明朝" w:eastAsia="ＭＳ 明朝" w:hAnsi="ＭＳ 明朝" w:cs="Times New Roman" w:hint="eastAsia"/>
          <w:color w:val="FF0000"/>
        </w:rPr>
      </w:pPr>
      <w:r>
        <w:rPr>
          <w:rFonts w:ascii="ＭＳ 明朝" w:eastAsia="ＭＳ 明朝" w:hAnsi="ＭＳ 明朝" w:cs="Times New Roman" w:hint="eastAsia"/>
        </w:rPr>
        <w:t xml:space="preserve">　なお，３月１日午前７時にサイレンを鳴らし，火災予防運動中の防火の呼びかけをいたします。</w:t>
      </w:r>
    </w:p>
    <w:p w:rsidR="0040346A" w:rsidRDefault="0040346A" w:rsidP="0040346A">
      <w:pPr>
        <w:widowControl/>
        <w:jc w:val="left"/>
        <w:rPr>
          <w:rFonts w:ascii="ＭＳ 明朝" w:eastAsia="ＭＳ 明朝" w:hAnsi="ＭＳ 明朝" w:cs="Times New Roman"/>
          <w:color w:val="FF0000"/>
        </w:rPr>
      </w:pPr>
      <w:r>
        <w:rPr>
          <w:rFonts w:ascii="ＭＳ 明朝" w:eastAsia="ＭＳ 明朝" w:hAnsi="ＭＳ 明朝" w:cs="Times New Roman" w:hint="eastAsia"/>
        </w:rPr>
        <w:t>問合せ先：指宿市役所　総務部　危機管理課　☎0993-22-2111（内線151）</w:t>
      </w:r>
    </w:p>
    <w:p w:rsidR="0040346A" w:rsidRDefault="0040346A" w:rsidP="0040346A">
      <w:pPr>
        <w:widowControl/>
        <w:jc w:val="left"/>
        <w:rPr>
          <w:rFonts w:ascii="ＭＳ 明朝" w:eastAsia="ＭＳ 明朝" w:hAnsi="ＭＳ 明朝" w:cs="Times New Roman" w:hint="eastAsia"/>
          <w:color w:val="FF0000"/>
        </w:rPr>
      </w:pPr>
    </w:p>
    <w:p w:rsidR="0040346A" w:rsidRDefault="0040346A" w:rsidP="0040346A">
      <w:pPr>
        <w:widowControl/>
        <w:jc w:val="left"/>
        <w:rPr>
          <w:rFonts w:ascii="ＭＳ 明朝" w:eastAsia="ＭＳ 明朝" w:hAnsi="ＭＳ 明朝" w:cs="Times New Roman"/>
          <w:color w:val="FF0000"/>
        </w:rPr>
      </w:pPr>
    </w:p>
    <w:p w:rsidR="0040346A" w:rsidRDefault="0040346A" w:rsidP="0040346A">
      <w:pPr>
        <w:widowControl/>
        <w:jc w:val="left"/>
        <w:rPr>
          <w:rFonts w:ascii="ＭＳ 明朝" w:eastAsia="ＭＳ 明朝" w:hAnsi="ＭＳ 明朝" w:cs="Times New Roman"/>
          <w:color w:val="FF0000"/>
        </w:rPr>
      </w:pPr>
      <w:r>
        <w:rPr>
          <w:rFonts w:ascii="ＭＳ 明朝" w:eastAsia="ＭＳ 明朝" w:hAnsi="ＭＳ 明朝" w:cs="Times New Roman" w:hint="eastAsia"/>
          <w:color w:val="FF0000"/>
        </w:rPr>
        <w:t>放送日：令和２年２月１６日</w:t>
      </w:r>
    </w:p>
    <w:p w:rsidR="0040346A" w:rsidRDefault="0040346A" w:rsidP="0040346A">
      <w:pPr>
        <w:rPr>
          <w:rFonts w:ascii="ＭＳ 明朝" w:eastAsia="ＭＳ 明朝" w:hAnsi="ＭＳ 明朝" w:cs="Times New Roman" w:hint="eastAsia"/>
        </w:rPr>
      </w:pPr>
      <w:r>
        <w:rPr>
          <w:rFonts w:ascii="ＭＳ 明朝" w:eastAsia="ＭＳ 明朝" w:hAnsi="ＭＳ 明朝" w:cs="Times New Roman" w:hint="eastAsia"/>
        </w:rPr>
        <w:t>放送地域：市内全域</w:t>
      </w:r>
    </w:p>
    <w:p w:rsidR="0040346A" w:rsidRDefault="0040346A" w:rsidP="0040346A">
      <w:pPr>
        <w:rPr>
          <w:rFonts w:ascii="ＭＳ 明朝" w:eastAsia="ＭＳ 明朝" w:hAnsi="ＭＳ 明朝" w:cs="Times New Roman" w:hint="eastAsia"/>
        </w:rPr>
      </w:pPr>
      <w:r>
        <w:rPr>
          <w:rFonts w:ascii="ＭＳ 明朝" w:eastAsia="ＭＳ 明朝" w:hAnsi="ＭＳ 明朝" w:cs="Times New Roman" w:hint="eastAsia"/>
        </w:rPr>
        <w:t>放送内容：２月１６日から令和元年分の所得税及び復興特別所得税と消費税及び地方消費税の確定申告が始まります。</w:t>
      </w:r>
    </w:p>
    <w:p w:rsidR="0040346A" w:rsidRDefault="0040346A" w:rsidP="0040346A">
      <w:pPr>
        <w:rPr>
          <w:rFonts w:ascii="ＭＳ 明朝" w:eastAsia="ＭＳ 明朝" w:hAnsi="ＭＳ 明朝" w:cs="Times New Roman" w:hint="eastAsia"/>
        </w:rPr>
      </w:pPr>
      <w:r>
        <w:rPr>
          <w:rFonts w:ascii="ＭＳ 明朝" w:eastAsia="ＭＳ 明朝" w:hAnsi="ＭＳ 明朝" w:cs="Times New Roman" w:hint="eastAsia"/>
        </w:rPr>
        <w:t>申告と納税の期限は，所得税と贈与税が３月１６日まで</w:t>
      </w:r>
    </w:p>
    <w:p w:rsidR="0040346A" w:rsidRDefault="0040346A" w:rsidP="0040346A">
      <w:pPr>
        <w:rPr>
          <w:rFonts w:ascii="ＭＳ 明朝" w:eastAsia="ＭＳ 明朝" w:hAnsi="ＭＳ 明朝" w:cs="Times New Roman" w:hint="eastAsia"/>
        </w:rPr>
      </w:pPr>
      <w:r>
        <w:rPr>
          <w:rFonts w:ascii="ＭＳ 明朝" w:eastAsia="ＭＳ 明朝" w:hAnsi="ＭＳ 明朝" w:cs="Times New Roman" w:hint="eastAsia"/>
        </w:rPr>
        <w:t>消費税及び地方消費税が３月３１日までとなっています。</w:t>
      </w:r>
    </w:p>
    <w:p w:rsidR="0040346A" w:rsidRDefault="0040346A" w:rsidP="0040346A">
      <w:pPr>
        <w:rPr>
          <w:rFonts w:ascii="ＭＳ 明朝" w:eastAsia="ＭＳ 明朝" w:hAnsi="ＭＳ 明朝" w:cs="Times New Roman" w:hint="eastAsia"/>
        </w:rPr>
      </w:pPr>
      <w:r>
        <w:rPr>
          <w:rFonts w:ascii="ＭＳ 明朝" w:eastAsia="ＭＳ 明朝" w:hAnsi="ＭＳ 明朝" w:cs="Times New Roman" w:hint="eastAsia"/>
        </w:rPr>
        <w:t>申告と納税は早めに済ませましょう。</w:t>
      </w:r>
    </w:p>
    <w:p w:rsidR="0040346A" w:rsidRDefault="0040346A" w:rsidP="0040346A">
      <w:pPr>
        <w:rPr>
          <w:rFonts w:ascii="ＭＳ 明朝" w:eastAsia="ＭＳ 明朝" w:hAnsi="ＭＳ 明朝" w:cs="Times New Roman" w:hint="eastAsia"/>
        </w:rPr>
      </w:pPr>
      <w:r>
        <w:rPr>
          <w:rFonts w:ascii="ＭＳ 明朝" w:eastAsia="ＭＳ 明朝" w:hAnsi="ＭＳ 明朝" w:cs="Times New Roman" w:hint="eastAsia"/>
        </w:rPr>
        <w:t>申告の際にはマイナンバーが必要となりますので，お忘れにならないようお願いします。</w:t>
      </w:r>
    </w:p>
    <w:p w:rsidR="0040346A" w:rsidRDefault="0040346A" w:rsidP="0040346A">
      <w:pPr>
        <w:rPr>
          <w:rFonts w:ascii="ＭＳ 明朝" w:eastAsia="ＭＳ 明朝" w:hAnsi="ＭＳ 明朝" w:cs="Times New Roman" w:hint="eastAsia"/>
        </w:rPr>
      </w:pPr>
      <w:r>
        <w:rPr>
          <w:rFonts w:ascii="ＭＳ 明朝" w:eastAsia="ＭＳ 明朝" w:hAnsi="ＭＳ 明朝" w:cs="Times New Roman" w:hint="eastAsia"/>
        </w:rPr>
        <w:t>指宿税務署での申告相談の受付は午前９時から午後４時までとなっています。</w:t>
      </w:r>
    </w:p>
    <w:p w:rsidR="0040346A" w:rsidRDefault="0040346A" w:rsidP="0040346A">
      <w:pPr>
        <w:rPr>
          <w:rFonts w:ascii="ＭＳ 明朝" w:eastAsia="ＭＳ 明朝" w:hAnsi="ＭＳ 明朝" w:cs="Times New Roman" w:hint="eastAsia"/>
        </w:rPr>
      </w:pPr>
      <w:r>
        <w:rPr>
          <w:rFonts w:ascii="ＭＳ 明朝" w:eastAsia="ＭＳ 明朝" w:hAnsi="ＭＳ 明朝" w:cs="Times New Roman" w:hint="eastAsia"/>
        </w:rPr>
        <w:t>問合せ先：指宿市役所　総務部　危機管理課　☎0993-22-2111（内線151）</w:t>
      </w:r>
    </w:p>
    <w:p w:rsidR="0040346A" w:rsidRPr="0040346A" w:rsidRDefault="0040346A" w:rsidP="00592AD4">
      <w:pPr>
        <w:widowControl/>
        <w:jc w:val="left"/>
        <w:rPr>
          <w:rFonts w:asciiTheme="minorEastAsia" w:hAnsiTheme="minorEastAsia" w:cs="Times New Roman"/>
          <w:color w:val="FF0000"/>
        </w:rPr>
      </w:pPr>
    </w:p>
    <w:p w:rsidR="0040346A" w:rsidRDefault="0040346A" w:rsidP="00592AD4">
      <w:pPr>
        <w:widowControl/>
        <w:jc w:val="left"/>
        <w:rPr>
          <w:rFonts w:asciiTheme="minorEastAsia" w:hAnsiTheme="minorEastAsia" w:cs="Times New Roman"/>
          <w:color w:val="FF0000"/>
        </w:rPr>
      </w:pPr>
      <w:bookmarkStart w:id="0" w:name="_GoBack"/>
      <w:bookmarkEnd w:id="0"/>
    </w:p>
    <w:p w:rsidR="00592AD4" w:rsidRPr="00B8783E" w:rsidRDefault="00592AD4" w:rsidP="00592AD4">
      <w:pPr>
        <w:widowControl/>
        <w:jc w:val="left"/>
        <w:rPr>
          <w:rFonts w:asciiTheme="minorEastAsia" w:hAnsiTheme="minorEastAsia" w:cs="Times New Roman"/>
          <w:color w:val="FF0000"/>
        </w:rPr>
      </w:pPr>
      <w:r w:rsidRPr="00B8783E">
        <w:rPr>
          <w:rFonts w:asciiTheme="minorEastAsia" w:hAnsiTheme="minorEastAsia" w:cs="Times New Roman" w:hint="eastAsia"/>
          <w:color w:val="FF0000"/>
        </w:rPr>
        <w:t>放送日：令和</w:t>
      </w:r>
      <w:r>
        <w:rPr>
          <w:rFonts w:asciiTheme="minorEastAsia" w:hAnsiTheme="minorEastAsia" w:cs="Times New Roman" w:hint="eastAsia"/>
          <w:color w:val="FF0000"/>
        </w:rPr>
        <w:t>２年２</w:t>
      </w:r>
      <w:r w:rsidRPr="00B8783E">
        <w:rPr>
          <w:rFonts w:asciiTheme="minorEastAsia" w:hAnsiTheme="minorEastAsia" w:cs="Times New Roman" w:hint="eastAsia"/>
          <w:color w:val="FF0000"/>
        </w:rPr>
        <w:t>月</w:t>
      </w:r>
      <w:r>
        <w:rPr>
          <w:rFonts w:asciiTheme="minorEastAsia" w:hAnsiTheme="minorEastAsia" w:cs="Times New Roman" w:hint="eastAsia"/>
          <w:color w:val="FF0000"/>
        </w:rPr>
        <w:t>１４</w:t>
      </w:r>
      <w:r w:rsidRPr="00B8783E">
        <w:rPr>
          <w:rFonts w:asciiTheme="minorEastAsia" w:hAnsiTheme="minorEastAsia" w:cs="Times New Roman" w:hint="eastAsia"/>
          <w:color w:val="FF0000"/>
        </w:rPr>
        <w:t>日</w:t>
      </w:r>
    </w:p>
    <w:p w:rsidR="00592AD4" w:rsidRPr="00E8367B" w:rsidRDefault="00592AD4" w:rsidP="00592AD4">
      <w:pPr>
        <w:rPr>
          <w:rFonts w:asciiTheme="minorEastAsia" w:hAnsiTheme="minorEastAsia" w:cs="Times New Roman"/>
        </w:rPr>
      </w:pPr>
      <w:r>
        <w:rPr>
          <w:rFonts w:asciiTheme="minorEastAsia" w:hAnsiTheme="minorEastAsia" w:cs="Times New Roman" w:hint="eastAsia"/>
        </w:rPr>
        <w:t>放送地域：市内全域</w:t>
      </w:r>
    </w:p>
    <w:p w:rsidR="00592AD4" w:rsidRDefault="00592AD4" w:rsidP="00592AD4">
      <w:pPr>
        <w:rPr>
          <w:rFonts w:asciiTheme="minorEastAsia" w:hAnsiTheme="minorEastAsia" w:cs="Times New Roman"/>
        </w:rPr>
      </w:pPr>
      <w:r>
        <w:rPr>
          <w:rFonts w:asciiTheme="minorEastAsia" w:hAnsiTheme="minorEastAsia" w:cs="Times New Roman" w:hint="eastAsia"/>
        </w:rPr>
        <w:t>放送内容：２月１５日から県下一周駅伝が開催されます。明日，午前１０時５０分から午後零時過ぎまで，県下一周駅伝選手が市内を通過する予定です。</w:t>
      </w:r>
    </w:p>
    <w:p w:rsidR="00592AD4" w:rsidRDefault="00592AD4" w:rsidP="00592AD4">
      <w:pPr>
        <w:rPr>
          <w:rFonts w:asciiTheme="minorEastAsia" w:hAnsiTheme="minorEastAsia" w:cs="Times New Roman"/>
        </w:rPr>
      </w:pPr>
      <w:r>
        <w:rPr>
          <w:rFonts w:asciiTheme="minorEastAsia" w:hAnsiTheme="minorEastAsia" w:cs="Times New Roman" w:hint="eastAsia"/>
        </w:rPr>
        <w:t>選手への御声援をよろしくお願いいたします。</w:t>
      </w:r>
    </w:p>
    <w:p w:rsidR="00592AD4" w:rsidRDefault="00592AD4" w:rsidP="00592AD4">
      <w:pPr>
        <w:rPr>
          <w:rFonts w:asciiTheme="minorEastAsia" w:hAnsiTheme="minorEastAsia" w:cs="Times New Roman"/>
        </w:rPr>
      </w:pPr>
      <w:r>
        <w:rPr>
          <w:rFonts w:asciiTheme="minorEastAsia" w:hAnsiTheme="minorEastAsia" w:cs="Times New Roman" w:hint="eastAsia"/>
        </w:rPr>
        <w:t>問合せ先：指宿市役所　総務部　危機管理課　☎0993-22-2111（内線151）</w:t>
      </w:r>
    </w:p>
    <w:p w:rsidR="00592AD4" w:rsidRDefault="00592AD4" w:rsidP="00AF503C">
      <w:pPr>
        <w:widowControl/>
        <w:jc w:val="left"/>
        <w:rPr>
          <w:rFonts w:asciiTheme="minorEastAsia" w:hAnsiTheme="minorEastAsia" w:cs="Times New Roman"/>
          <w:color w:val="FF0000"/>
        </w:rPr>
      </w:pPr>
    </w:p>
    <w:p w:rsidR="00592AD4" w:rsidRDefault="00592AD4" w:rsidP="00AF503C">
      <w:pPr>
        <w:widowControl/>
        <w:jc w:val="left"/>
        <w:rPr>
          <w:rFonts w:asciiTheme="minorEastAsia" w:hAnsiTheme="minorEastAsia" w:cs="Times New Roman"/>
          <w:color w:val="FF0000"/>
        </w:rPr>
      </w:pPr>
    </w:p>
    <w:p w:rsidR="00CF23AB" w:rsidRPr="00B8783E" w:rsidRDefault="00CF23AB" w:rsidP="00AF503C">
      <w:pPr>
        <w:widowControl/>
        <w:jc w:val="left"/>
        <w:rPr>
          <w:rFonts w:asciiTheme="minorEastAsia" w:hAnsiTheme="minorEastAsia" w:cs="Times New Roman"/>
          <w:color w:val="FF0000"/>
        </w:rPr>
      </w:pPr>
      <w:r w:rsidRPr="00B8783E">
        <w:rPr>
          <w:rFonts w:asciiTheme="minorEastAsia" w:hAnsiTheme="minorEastAsia" w:cs="Times New Roman" w:hint="eastAsia"/>
          <w:color w:val="FF0000"/>
        </w:rPr>
        <w:t>放送日：令和</w:t>
      </w:r>
      <w:r w:rsidR="004446DF">
        <w:rPr>
          <w:rFonts w:asciiTheme="minorEastAsia" w:hAnsiTheme="minorEastAsia" w:cs="Times New Roman" w:hint="eastAsia"/>
          <w:color w:val="FF0000"/>
        </w:rPr>
        <w:t>２</w:t>
      </w:r>
      <w:r w:rsidR="00CE01E3">
        <w:rPr>
          <w:rFonts w:asciiTheme="minorEastAsia" w:hAnsiTheme="minorEastAsia" w:cs="Times New Roman" w:hint="eastAsia"/>
          <w:color w:val="FF0000"/>
        </w:rPr>
        <w:t>年２</w:t>
      </w:r>
      <w:r w:rsidRPr="00B8783E">
        <w:rPr>
          <w:rFonts w:asciiTheme="minorEastAsia" w:hAnsiTheme="minorEastAsia" w:cs="Times New Roman" w:hint="eastAsia"/>
          <w:color w:val="FF0000"/>
        </w:rPr>
        <w:t>月</w:t>
      </w:r>
      <w:r w:rsidR="00CE01E3">
        <w:rPr>
          <w:rFonts w:asciiTheme="minorEastAsia" w:hAnsiTheme="minorEastAsia" w:cs="Times New Roman" w:hint="eastAsia"/>
          <w:color w:val="FF0000"/>
        </w:rPr>
        <w:t>３</w:t>
      </w:r>
      <w:r w:rsidRPr="00B8783E">
        <w:rPr>
          <w:rFonts w:asciiTheme="minorEastAsia" w:hAnsiTheme="minorEastAsia" w:cs="Times New Roman" w:hint="eastAsia"/>
          <w:color w:val="FF0000"/>
        </w:rPr>
        <w:t>日</w:t>
      </w:r>
    </w:p>
    <w:p w:rsidR="007E15FB" w:rsidRPr="00E8367B" w:rsidRDefault="007E15FB" w:rsidP="007E15FB">
      <w:pPr>
        <w:rPr>
          <w:rFonts w:asciiTheme="minorEastAsia" w:hAnsiTheme="minorEastAsia" w:cs="Times New Roman"/>
        </w:rPr>
      </w:pPr>
      <w:r>
        <w:rPr>
          <w:rFonts w:asciiTheme="minorEastAsia" w:hAnsiTheme="minorEastAsia" w:cs="Times New Roman" w:hint="eastAsia"/>
        </w:rPr>
        <w:t>放送地域：</w:t>
      </w:r>
      <w:r w:rsidR="004446DF">
        <w:rPr>
          <w:rFonts w:asciiTheme="minorEastAsia" w:hAnsiTheme="minorEastAsia" w:cs="Times New Roman" w:hint="eastAsia"/>
        </w:rPr>
        <w:t>市内全域</w:t>
      </w:r>
    </w:p>
    <w:p w:rsidR="007E15FB" w:rsidRPr="007E15FB" w:rsidRDefault="007E15FB" w:rsidP="007E15FB">
      <w:pPr>
        <w:rPr>
          <w:rFonts w:asciiTheme="minorEastAsia" w:hAnsiTheme="minorEastAsia" w:cs="Times New Roman"/>
          <w:color w:val="FF0000"/>
        </w:rPr>
      </w:pPr>
      <w:r>
        <w:rPr>
          <w:rFonts w:asciiTheme="minorEastAsia" w:hAnsiTheme="minorEastAsia" w:cs="Times New Roman" w:hint="eastAsia"/>
        </w:rPr>
        <w:t>放送内容：</w:t>
      </w:r>
      <w:r w:rsidR="00CE01E3">
        <w:rPr>
          <w:rFonts w:asciiTheme="minorEastAsia" w:hAnsiTheme="minorEastAsia" w:cs="Times New Roman" w:hint="eastAsia"/>
        </w:rPr>
        <w:t>２</w:t>
      </w:r>
      <w:r w:rsidR="004446DF">
        <w:rPr>
          <w:rFonts w:asciiTheme="minorEastAsia" w:hAnsiTheme="minorEastAsia" w:cs="Times New Roman" w:hint="eastAsia"/>
        </w:rPr>
        <w:t>月</w:t>
      </w:r>
      <w:r w:rsidR="00CE01E3">
        <w:rPr>
          <w:rFonts w:asciiTheme="minorEastAsia" w:hAnsiTheme="minorEastAsia" w:cs="Times New Roman" w:hint="eastAsia"/>
        </w:rPr>
        <w:t>４</w:t>
      </w:r>
      <w:r w:rsidR="004446DF">
        <w:rPr>
          <w:rFonts w:asciiTheme="minorEastAsia" w:hAnsiTheme="minorEastAsia" w:cs="Times New Roman" w:hint="eastAsia"/>
        </w:rPr>
        <w:t>日午前１０時から午後３時まで</w:t>
      </w:r>
      <w:r w:rsidR="00CE01E3">
        <w:rPr>
          <w:rFonts w:asciiTheme="minorEastAsia" w:hAnsiTheme="minorEastAsia" w:cs="Times New Roman" w:hint="eastAsia"/>
        </w:rPr>
        <w:t>開聞農村環境改善センター</w:t>
      </w:r>
      <w:r w:rsidR="004446DF">
        <w:rPr>
          <w:rFonts w:asciiTheme="minorEastAsia" w:hAnsiTheme="minorEastAsia" w:cs="Times New Roman" w:hint="eastAsia"/>
        </w:rPr>
        <w:t>において特設人権相談所が開設されます。日常生活全般の問題について相談に応じます。相談のある方は直接会場にお越しください。</w:t>
      </w:r>
    </w:p>
    <w:p w:rsidR="007E15FB" w:rsidRDefault="007E15FB" w:rsidP="003E1224">
      <w:pPr>
        <w:rPr>
          <w:rFonts w:asciiTheme="minorEastAsia" w:hAnsiTheme="minorEastAsia" w:cs="Times New Roman"/>
        </w:rPr>
      </w:pPr>
      <w:r>
        <w:rPr>
          <w:rFonts w:asciiTheme="minorEastAsia" w:hAnsiTheme="minorEastAsia" w:cs="Times New Roman" w:hint="eastAsia"/>
        </w:rPr>
        <w:t>問合せ先：指宿市役所　総務部　危機管理課　☎0993-22-2111（内線151）</w:t>
      </w:r>
    </w:p>
    <w:p w:rsidR="00DC4EF5" w:rsidRDefault="00DC4EF5" w:rsidP="003E1224">
      <w:pPr>
        <w:rPr>
          <w:rFonts w:asciiTheme="minorEastAsia" w:hAnsiTheme="minorEastAsia" w:cs="Times New Roman"/>
        </w:rPr>
      </w:pPr>
    </w:p>
    <w:p w:rsidR="00DC4EF5" w:rsidRDefault="00DC4EF5" w:rsidP="003E1224">
      <w:pPr>
        <w:rPr>
          <w:rFonts w:asciiTheme="minorEastAsia" w:hAnsiTheme="minorEastAsia" w:cs="Times New Roman"/>
        </w:rPr>
      </w:pPr>
    </w:p>
    <w:sectPr w:rsidR="00DC4E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7D3" w:rsidRDefault="005A17D3" w:rsidP="005A17D3">
      <w:r>
        <w:separator/>
      </w:r>
    </w:p>
  </w:endnote>
  <w:endnote w:type="continuationSeparator" w:id="0">
    <w:p w:rsidR="005A17D3" w:rsidRDefault="005A17D3" w:rsidP="005A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7D3" w:rsidRDefault="005A17D3" w:rsidP="005A17D3">
      <w:r>
        <w:separator/>
      </w:r>
    </w:p>
  </w:footnote>
  <w:footnote w:type="continuationSeparator" w:id="0">
    <w:p w:rsidR="005A17D3" w:rsidRDefault="005A17D3" w:rsidP="005A1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74C"/>
    <w:rsid w:val="0003574C"/>
    <w:rsid w:val="000360E4"/>
    <w:rsid w:val="000C74F7"/>
    <w:rsid w:val="001260C7"/>
    <w:rsid w:val="00190B80"/>
    <w:rsid w:val="001F26C7"/>
    <w:rsid w:val="002016FB"/>
    <w:rsid w:val="0022531B"/>
    <w:rsid w:val="002E27A9"/>
    <w:rsid w:val="00305B46"/>
    <w:rsid w:val="003562B7"/>
    <w:rsid w:val="003857FE"/>
    <w:rsid w:val="003A108F"/>
    <w:rsid w:val="003A5D21"/>
    <w:rsid w:val="003B1C50"/>
    <w:rsid w:val="003E1224"/>
    <w:rsid w:val="003E40B8"/>
    <w:rsid w:val="003F032E"/>
    <w:rsid w:val="0040346A"/>
    <w:rsid w:val="004446DF"/>
    <w:rsid w:val="004529F9"/>
    <w:rsid w:val="00460F1C"/>
    <w:rsid w:val="00466E48"/>
    <w:rsid w:val="0048517C"/>
    <w:rsid w:val="00492CB2"/>
    <w:rsid w:val="004A35DB"/>
    <w:rsid w:val="004B2DC3"/>
    <w:rsid w:val="004B7C1E"/>
    <w:rsid w:val="004F3993"/>
    <w:rsid w:val="005725AE"/>
    <w:rsid w:val="00583564"/>
    <w:rsid w:val="00592AD4"/>
    <w:rsid w:val="005A17D3"/>
    <w:rsid w:val="005C5FA9"/>
    <w:rsid w:val="00616105"/>
    <w:rsid w:val="00631139"/>
    <w:rsid w:val="0065084C"/>
    <w:rsid w:val="00662105"/>
    <w:rsid w:val="00672FE2"/>
    <w:rsid w:val="006979ED"/>
    <w:rsid w:val="006C55A0"/>
    <w:rsid w:val="0074570E"/>
    <w:rsid w:val="0076017F"/>
    <w:rsid w:val="00782809"/>
    <w:rsid w:val="007D54F4"/>
    <w:rsid w:val="007E15FB"/>
    <w:rsid w:val="0081239F"/>
    <w:rsid w:val="008420D5"/>
    <w:rsid w:val="00846489"/>
    <w:rsid w:val="0084708D"/>
    <w:rsid w:val="008C456F"/>
    <w:rsid w:val="00912FEB"/>
    <w:rsid w:val="009565C9"/>
    <w:rsid w:val="009B26E7"/>
    <w:rsid w:val="009E2759"/>
    <w:rsid w:val="009E5A99"/>
    <w:rsid w:val="009F5A55"/>
    <w:rsid w:val="00A07A17"/>
    <w:rsid w:val="00A40B29"/>
    <w:rsid w:val="00A62958"/>
    <w:rsid w:val="00A9730F"/>
    <w:rsid w:val="00AB282D"/>
    <w:rsid w:val="00AC20D5"/>
    <w:rsid w:val="00AD4358"/>
    <w:rsid w:val="00AE2148"/>
    <w:rsid w:val="00AF2DD0"/>
    <w:rsid w:val="00AF503C"/>
    <w:rsid w:val="00B137F7"/>
    <w:rsid w:val="00B21940"/>
    <w:rsid w:val="00B8146D"/>
    <w:rsid w:val="00B849C7"/>
    <w:rsid w:val="00B876B1"/>
    <w:rsid w:val="00B8783E"/>
    <w:rsid w:val="00B911A0"/>
    <w:rsid w:val="00C35D30"/>
    <w:rsid w:val="00C71D7A"/>
    <w:rsid w:val="00CB364D"/>
    <w:rsid w:val="00CE01E3"/>
    <w:rsid w:val="00CF23AB"/>
    <w:rsid w:val="00CF6370"/>
    <w:rsid w:val="00D22310"/>
    <w:rsid w:val="00D52E29"/>
    <w:rsid w:val="00D71DDF"/>
    <w:rsid w:val="00D864DA"/>
    <w:rsid w:val="00DA0CBC"/>
    <w:rsid w:val="00DA50C1"/>
    <w:rsid w:val="00DB5347"/>
    <w:rsid w:val="00DC4EF5"/>
    <w:rsid w:val="00E260CB"/>
    <w:rsid w:val="00E47356"/>
    <w:rsid w:val="00E522E3"/>
    <w:rsid w:val="00E720FD"/>
    <w:rsid w:val="00E80770"/>
    <w:rsid w:val="00E90C5D"/>
    <w:rsid w:val="00F16770"/>
    <w:rsid w:val="00F42C58"/>
    <w:rsid w:val="00FA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6290CD"/>
  <w15:chartTrackingRefBased/>
  <w15:docId w15:val="{A7B7A927-B25A-42AC-8036-DDE7F9CC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0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7D3"/>
    <w:pPr>
      <w:tabs>
        <w:tab w:val="center" w:pos="4252"/>
        <w:tab w:val="right" w:pos="8504"/>
      </w:tabs>
      <w:snapToGrid w:val="0"/>
    </w:pPr>
  </w:style>
  <w:style w:type="character" w:customStyle="1" w:styleId="a4">
    <w:name w:val="ヘッダー (文字)"/>
    <w:basedOn w:val="a0"/>
    <w:link w:val="a3"/>
    <w:uiPriority w:val="99"/>
    <w:rsid w:val="005A17D3"/>
  </w:style>
  <w:style w:type="paragraph" w:styleId="a5">
    <w:name w:val="footer"/>
    <w:basedOn w:val="a"/>
    <w:link w:val="a6"/>
    <w:uiPriority w:val="99"/>
    <w:unhideWhenUsed/>
    <w:rsid w:val="005A17D3"/>
    <w:pPr>
      <w:tabs>
        <w:tab w:val="center" w:pos="4252"/>
        <w:tab w:val="right" w:pos="8504"/>
      </w:tabs>
      <w:snapToGrid w:val="0"/>
    </w:pPr>
  </w:style>
  <w:style w:type="character" w:customStyle="1" w:styleId="a6">
    <w:name w:val="フッター (文字)"/>
    <w:basedOn w:val="a0"/>
    <w:link w:val="a5"/>
    <w:uiPriority w:val="99"/>
    <w:rsid w:val="005A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55815">
      <w:bodyDiv w:val="1"/>
      <w:marLeft w:val="0"/>
      <w:marRight w:val="0"/>
      <w:marTop w:val="0"/>
      <w:marBottom w:val="0"/>
      <w:divBdr>
        <w:top w:val="none" w:sz="0" w:space="0" w:color="auto"/>
        <w:left w:val="none" w:sz="0" w:space="0" w:color="auto"/>
        <w:bottom w:val="none" w:sz="0" w:space="0" w:color="auto"/>
        <w:right w:val="none" w:sz="0" w:space="0" w:color="auto"/>
      </w:divBdr>
    </w:div>
    <w:div w:id="18126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2</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2019-06-17T05:22:00Z</dcterms:created>
  <dcterms:modified xsi:type="dcterms:W3CDTF">2020-02-29T05:38:00Z</dcterms:modified>
</cp:coreProperties>
</file>