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CF6A09" w14:textId="3FC3B573" w:rsidR="007A37F9" w:rsidRDefault="006E4F14" w:rsidP="00775062">
      <w:pPr>
        <w:spacing w:line="276" w:lineRule="auto"/>
        <w:rPr>
          <w:rFonts w:asciiTheme="majorEastAsia" w:eastAsiaTheme="majorEastAsia" w:hAnsiTheme="majorEastAsia"/>
        </w:rPr>
      </w:pPr>
      <w:r>
        <w:rPr>
          <w:rFonts w:asciiTheme="majorEastAsia" w:eastAsiaTheme="majorEastAsia" w:hAnsiTheme="majorEastAsia" w:hint="eastAsia"/>
        </w:rPr>
        <w:t>（</w:t>
      </w:r>
      <w:r w:rsidR="0030191B">
        <w:rPr>
          <w:rFonts w:asciiTheme="majorEastAsia" w:eastAsiaTheme="majorEastAsia" w:hAnsiTheme="majorEastAsia" w:hint="eastAsia"/>
        </w:rPr>
        <w:t>参考</w:t>
      </w:r>
      <w:r w:rsidR="008E6D8C">
        <w:rPr>
          <w:rFonts w:asciiTheme="majorEastAsia" w:eastAsiaTheme="majorEastAsia" w:hAnsiTheme="majorEastAsia" w:hint="eastAsia"/>
        </w:rPr>
        <w:t>様式</w:t>
      </w:r>
      <w:r w:rsidR="00A72F6C">
        <w:rPr>
          <w:rFonts w:asciiTheme="majorEastAsia" w:eastAsiaTheme="majorEastAsia" w:hAnsiTheme="majorEastAsia" w:hint="eastAsia"/>
        </w:rPr>
        <w:t>19</w:t>
      </w:r>
      <w:r>
        <w:rPr>
          <w:rFonts w:asciiTheme="majorEastAsia" w:eastAsiaTheme="majorEastAsia" w:hAnsiTheme="majorEastAsia" w:hint="eastAsia"/>
        </w:rPr>
        <w:t>）</w:t>
      </w:r>
    </w:p>
    <w:p w14:paraId="0B239BC9" w14:textId="77777777" w:rsidR="00775062" w:rsidRPr="00775062" w:rsidRDefault="00775062" w:rsidP="00775062">
      <w:pPr>
        <w:rPr>
          <w:rFonts w:asciiTheme="majorEastAsia" w:eastAsiaTheme="majorEastAsia" w:hAnsiTheme="majorEastAsia"/>
          <w:u w:val="single"/>
        </w:rPr>
      </w:pPr>
      <w:r w:rsidRPr="00775062">
        <w:rPr>
          <w:rFonts w:asciiTheme="majorEastAsia" w:eastAsiaTheme="majorEastAsia" w:hAnsiTheme="majorEastAsia" w:hint="eastAsia"/>
          <w:u w:val="single"/>
        </w:rPr>
        <w:t xml:space="preserve">サービス名　　　　　　　　　　　　　　　　　　　　</w:t>
      </w:r>
    </w:p>
    <w:p w14:paraId="701C308E" w14:textId="77777777" w:rsidR="00775062" w:rsidRPr="00775062" w:rsidRDefault="00775062">
      <w:pPr>
        <w:rPr>
          <w:rFonts w:asciiTheme="majorEastAsia" w:eastAsiaTheme="majorEastAsia" w:hAnsiTheme="majorEastAsia"/>
        </w:rPr>
      </w:pPr>
    </w:p>
    <w:p w14:paraId="047F9CD1" w14:textId="77777777" w:rsidR="00775062" w:rsidRPr="00775062" w:rsidRDefault="00775062" w:rsidP="00775062">
      <w:pPr>
        <w:jc w:val="center"/>
        <w:rPr>
          <w:rFonts w:asciiTheme="majorEastAsia" w:eastAsiaTheme="majorEastAsia" w:hAnsiTheme="majorEastAsia"/>
          <w:b/>
          <w:sz w:val="28"/>
          <w:szCs w:val="28"/>
        </w:rPr>
      </w:pPr>
      <w:r w:rsidRPr="00775062">
        <w:rPr>
          <w:rFonts w:asciiTheme="majorEastAsia" w:eastAsiaTheme="majorEastAsia" w:hAnsiTheme="majorEastAsia" w:hint="eastAsia"/>
          <w:b/>
          <w:sz w:val="28"/>
          <w:szCs w:val="28"/>
        </w:rPr>
        <w:t>身体拘束廃止取組の有無チェック</w:t>
      </w:r>
      <w:r>
        <w:rPr>
          <w:rFonts w:asciiTheme="majorEastAsia" w:eastAsiaTheme="majorEastAsia" w:hAnsiTheme="majorEastAsia" w:hint="eastAsia"/>
          <w:b/>
          <w:sz w:val="28"/>
          <w:szCs w:val="28"/>
        </w:rPr>
        <w:t>表</w:t>
      </w:r>
    </w:p>
    <w:p w14:paraId="2EAFC0B0" w14:textId="77777777" w:rsidR="00775062" w:rsidRPr="00775062" w:rsidRDefault="00775062">
      <w:pPr>
        <w:rPr>
          <w:rFonts w:asciiTheme="majorEastAsia" w:eastAsiaTheme="majorEastAsia" w:hAnsiTheme="majorEastAsia"/>
        </w:rPr>
      </w:pPr>
    </w:p>
    <w:p w14:paraId="277FF3B6" w14:textId="77777777" w:rsidR="0034219C" w:rsidRPr="00775062" w:rsidRDefault="0034219C" w:rsidP="00775062">
      <w:pPr>
        <w:spacing w:line="276" w:lineRule="auto"/>
        <w:rPr>
          <w:rFonts w:asciiTheme="majorEastAsia" w:eastAsiaTheme="majorEastAsia" w:hAnsiTheme="majorEastAsia"/>
          <w:u w:val="single"/>
        </w:rPr>
      </w:pPr>
      <w:r w:rsidRPr="00775062">
        <w:rPr>
          <w:rFonts w:asciiTheme="majorEastAsia" w:eastAsiaTheme="majorEastAsia" w:hAnsiTheme="majorEastAsia" w:hint="eastAsia"/>
          <w:u w:val="single"/>
        </w:rPr>
        <w:t>事業所番号</w:t>
      </w:r>
      <w:r w:rsidR="00775062" w:rsidRPr="00775062">
        <w:rPr>
          <w:rFonts w:asciiTheme="majorEastAsia" w:eastAsiaTheme="majorEastAsia" w:hAnsiTheme="majorEastAsia" w:hint="eastAsia"/>
          <w:u w:val="single"/>
        </w:rPr>
        <w:t xml:space="preserve">　　　　　　　　　　　　　　　　　　　　</w:t>
      </w:r>
    </w:p>
    <w:p w14:paraId="72B54370" w14:textId="77777777" w:rsidR="00086CEB" w:rsidRPr="00775062" w:rsidRDefault="00086CEB" w:rsidP="00775062">
      <w:pPr>
        <w:spacing w:line="276" w:lineRule="auto"/>
        <w:rPr>
          <w:rFonts w:asciiTheme="majorEastAsia" w:eastAsiaTheme="majorEastAsia" w:hAnsiTheme="majorEastAsia"/>
          <w:u w:val="single"/>
        </w:rPr>
      </w:pPr>
      <w:r w:rsidRPr="00775062">
        <w:rPr>
          <w:rFonts w:asciiTheme="majorEastAsia" w:eastAsiaTheme="majorEastAsia" w:hAnsiTheme="majorEastAsia" w:hint="eastAsia"/>
          <w:spacing w:val="35"/>
          <w:kern w:val="0"/>
          <w:u w:val="single"/>
          <w:fitText w:val="1050" w:id="1706253824"/>
        </w:rPr>
        <w:t>事業所</w:t>
      </w:r>
      <w:r w:rsidRPr="00775062">
        <w:rPr>
          <w:rFonts w:asciiTheme="majorEastAsia" w:eastAsiaTheme="majorEastAsia" w:hAnsiTheme="majorEastAsia" w:hint="eastAsia"/>
          <w:kern w:val="0"/>
          <w:u w:val="single"/>
          <w:fitText w:val="1050" w:id="1706253824"/>
        </w:rPr>
        <w:t>名</w:t>
      </w:r>
      <w:r w:rsidR="00775062" w:rsidRPr="00775062">
        <w:rPr>
          <w:rFonts w:asciiTheme="majorEastAsia" w:eastAsiaTheme="majorEastAsia" w:hAnsiTheme="majorEastAsia" w:hint="eastAsia"/>
          <w:u w:val="single"/>
        </w:rPr>
        <w:t xml:space="preserve">　　　　　　　　　　　　　　　　　　　　</w:t>
      </w:r>
    </w:p>
    <w:p w14:paraId="2EE913FA" w14:textId="77777777" w:rsidR="00775062" w:rsidRDefault="00775062">
      <w:pPr>
        <w:rPr>
          <w:rFonts w:asciiTheme="majorEastAsia" w:eastAsiaTheme="majorEastAsia" w:hAnsiTheme="majorEastAsia"/>
        </w:rPr>
      </w:pPr>
    </w:p>
    <w:tbl>
      <w:tblPr>
        <w:tblW w:w="925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5"/>
        <w:gridCol w:w="6745"/>
        <w:gridCol w:w="1843"/>
      </w:tblGrid>
      <w:tr w:rsidR="00086CEB" w14:paraId="4E2B2AD0" w14:textId="77777777" w:rsidTr="00775062">
        <w:trPr>
          <w:trHeight w:val="526"/>
        </w:trPr>
        <w:tc>
          <w:tcPr>
            <w:tcW w:w="7410" w:type="dxa"/>
            <w:gridSpan w:val="2"/>
            <w:vAlign w:val="center"/>
          </w:tcPr>
          <w:p w14:paraId="3EB03410" w14:textId="77777777" w:rsidR="00086CEB" w:rsidRDefault="00775062" w:rsidP="00775062">
            <w:pPr>
              <w:jc w:val="center"/>
              <w:rPr>
                <w:rFonts w:asciiTheme="majorEastAsia" w:eastAsiaTheme="majorEastAsia" w:hAnsiTheme="majorEastAsia"/>
              </w:rPr>
            </w:pPr>
            <w:r>
              <w:rPr>
                <w:rFonts w:asciiTheme="majorEastAsia" w:eastAsiaTheme="majorEastAsia" w:hAnsiTheme="majorEastAsia" w:hint="eastAsia"/>
              </w:rPr>
              <w:t>項目（算定要件）</w:t>
            </w:r>
          </w:p>
        </w:tc>
        <w:tc>
          <w:tcPr>
            <w:tcW w:w="1843" w:type="dxa"/>
            <w:vAlign w:val="center"/>
          </w:tcPr>
          <w:p w14:paraId="08CA2647" w14:textId="77777777" w:rsidR="00086CEB" w:rsidRDefault="00775062" w:rsidP="00775062">
            <w:pPr>
              <w:jc w:val="center"/>
              <w:rPr>
                <w:rFonts w:asciiTheme="majorEastAsia" w:eastAsiaTheme="majorEastAsia" w:hAnsiTheme="majorEastAsia"/>
              </w:rPr>
            </w:pPr>
            <w:r>
              <w:rPr>
                <w:rFonts w:asciiTheme="majorEastAsia" w:eastAsiaTheme="majorEastAsia" w:hAnsiTheme="majorEastAsia" w:hint="eastAsia"/>
              </w:rPr>
              <w:t>適　否</w:t>
            </w:r>
          </w:p>
        </w:tc>
      </w:tr>
      <w:tr w:rsidR="00086CEB" w14:paraId="32217909" w14:textId="77777777" w:rsidTr="00A90688">
        <w:trPr>
          <w:trHeight w:val="1191"/>
        </w:trPr>
        <w:tc>
          <w:tcPr>
            <w:tcW w:w="7410" w:type="dxa"/>
            <w:gridSpan w:val="2"/>
            <w:tcBorders>
              <w:bottom w:val="nil"/>
            </w:tcBorders>
          </w:tcPr>
          <w:p w14:paraId="6916502A" w14:textId="77777777" w:rsidR="00086CEB" w:rsidRPr="00086CEB" w:rsidRDefault="00086CEB" w:rsidP="00A90688">
            <w:pPr>
              <w:ind w:left="315" w:hangingChars="150" w:hanging="315"/>
              <w:rPr>
                <w:rFonts w:asciiTheme="majorEastAsia" w:eastAsiaTheme="majorEastAsia" w:hAnsiTheme="majorEastAsia"/>
              </w:rPr>
            </w:pPr>
            <w:r>
              <w:rPr>
                <w:rFonts w:asciiTheme="majorEastAsia" w:eastAsiaTheme="majorEastAsia" w:hAnsiTheme="majorEastAsia" w:hint="eastAsia"/>
              </w:rPr>
              <w:t>１．入居者又は他の入居者等の生命又は身体を保護するため，緊急やむを得ない場合を除き，身体的拘束その他入居者の行動を制限する行為を行っていませんか。</w:t>
            </w:r>
          </w:p>
        </w:tc>
        <w:tc>
          <w:tcPr>
            <w:tcW w:w="1843" w:type="dxa"/>
            <w:tcBorders>
              <w:bottom w:val="dashSmallGap" w:sz="4" w:space="0" w:color="auto"/>
            </w:tcBorders>
          </w:tcPr>
          <w:p w14:paraId="180E5CF6" w14:textId="77777777" w:rsidR="00086CEB" w:rsidRPr="00A90688" w:rsidRDefault="00086CEB" w:rsidP="00086CEB">
            <w:pPr>
              <w:jc w:val="center"/>
              <w:rPr>
                <w:rFonts w:asciiTheme="majorEastAsia" w:eastAsiaTheme="majorEastAsia" w:hAnsiTheme="majorEastAsia"/>
                <w:sz w:val="20"/>
                <w:szCs w:val="20"/>
              </w:rPr>
            </w:pPr>
            <w:r w:rsidRPr="00A90688">
              <w:rPr>
                <w:rFonts w:asciiTheme="majorEastAsia" w:eastAsiaTheme="majorEastAsia" w:hAnsiTheme="majorEastAsia" w:hint="eastAsia"/>
                <w:sz w:val="20"/>
                <w:szCs w:val="20"/>
              </w:rPr>
              <w:t>行っていない</w:t>
            </w:r>
          </w:p>
          <w:p w14:paraId="7A110CF3" w14:textId="77777777" w:rsidR="00086CEB" w:rsidRPr="00A90688" w:rsidRDefault="00086CEB" w:rsidP="00086CEB">
            <w:pPr>
              <w:jc w:val="center"/>
              <w:rPr>
                <w:rFonts w:asciiTheme="majorEastAsia" w:eastAsiaTheme="majorEastAsia" w:hAnsiTheme="majorEastAsia"/>
                <w:sz w:val="20"/>
                <w:szCs w:val="20"/>
              </w:rPr>
            </w:pPr>
            <w:r w:rsidRPr="00A90688">
              <w:rPr>
                <w:rFonts w:asciiTheme="majorEastAsia" w:eastAsiaTheme="majorEastAsia" w:hAnsiTheme="majorEastAsia" w:hint="eastAsia"/>
                <w:sz w:val="20"/>
                <w:szCs w:val="20"/>
              </w:rPr>
              <w:t>・</w:t>
            </w:r>
          </w:p>
          <w:p w14:paraId="7B2AC055" w14:textId="77777777" w:rsidR="00086CEB" w:rsidRPr="00A90688" w:rsidRDefault="00086CEB" w:rsidP="00086CEB">
            <w:pPr>
              <w:jc w:val="center"/>
              <w:rPr>
                <w:rFonts w:asciiTheme="majorEastAsia" w:eastAsiaTheme="majorEastAsia" w:hAnsiTheme="majorEastAsia"/>
                <w:sz w:val="20"/>
                <w:szCs w:val="20"/>
              </w:rPr>
            </w:pPr>
            <w:r w:rsidRPr="00A90688">
              <w:rPr>
                <w:rFonts w:asciiTheme="majorEastAsia" w:eastAsiaTheme="majorEastAsia" w:hAnsiTheme="majorEastAsia" w:hint="eastAsia"/>
                <w:sz w:val="20"/>
                <w:szCs w:val="20"/>
              </w:rPr>
              <w:t>行っている</w:t>
            </w:r>
          </w:p>
        </w:tc>
      </w:tr>
      <w:tr w:rsidR="00A90688" w14:paraId="65685A78" w14:textId="77777777" w:rsidTr="00A90688">
        <w:trPr>
          <w:trHeight w:val="2312"/>
        </w:trPr>
        <w:tc>
          <w:tcPr>
            <w:tcW w:w="665" w:type="dxa"/>
            <w:tcBorders>
              <w:top w:val="nil"/>
              <w:right w:val="dashSmallGap" w:sz="4" w:space="0" w:color="auto"/>
            </w:tcBorders>
          </w:tcPr>
          <w:p w14:paraId="492D275C" w14:textId="77777777" w:rsidR="00A90688" w:rsidRDefault="00A90688" w:rsidP="00A90688">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w:t>
            </w:r>
          </w:p>
          <w:p w14:paraId="644BCD23" w14:textId="77777777" w:rsidR="00A90688" w:rsidRDefault="00A90688" w:rsidP="00086CEB">
            <w:pPr>
              <w:ind w:left="1890" w:hangingChars="900" w:hanging="1890"/>
              <w:rPr>
                <w:rFonts w:asciiTheme="majorEastAsia" w:eastAsiaTheme="majorEastAsia" w:hAnsiTheme="majorEastAsia"/>
              </w:rPr>
            </w:pPr>
          </w:p>
        </w:tc>
        <w:tc>
          <w:tcPr>
            <w:tcW w:w="6745" w:type="dxa"/>
            <w:tcBorders>
              <w:top w:val="dashSmallGap" w:sz="4" w:space="0" w:color="auto"/>
              <w:left w:val="dashSmallGap" w:sz="4" w:space="0" w:color="auto"/>
            </w:tcBorders>
          </w:tcPr>
          <w:p w14:paraId="4B0993F4" w14:textId="77777777" w:rsidR="00A90688" w:rsidRDefault="00A90688" w:rsidP="00A90688">
            <w:pPr>
              <w:widowControl/>
              <w:jc w:val="left"/>
              <w:rPr>
                <w:rFonts w:asciiTheme="majorEastAsia" w:eastAsiaTheme="majorEastAsia" w:hAnsiTheme="majorEastAsia"/>
              </w:rPr>
            </w:pPr>
            <w:r w:rsidRPr="00A90688">
              <w:rPr>
                <w:rFonts w:asciiTheme="majorEastAsia" w:eastAsiaTheme="majorEastAsia" w:hAnsiTheme="majorEastAsia" w:hint="eastAsia"/>
              </w:rPr>
              <w:t>→以下の三要件を満たしていますか。</w:t>
            </w:r>
          </w:p>
          <w:p w14:paraId="497DC21E" w14:textId="77777777" w:rsidR="00A90688" w:rsidRPr="00A90688" w:rsidRDefault="00A90688" w:rsidP="00A90688">
            <w:pPr>
              <w:widowControl/>
              <w:ind w:left="1260" w:hangingChars="600" w:hanging="1260"/>
              <w:jc w:val="left"/>
              <w:rPr>
                <w:rFonts w:asciiTheme="majorEastAsia" w:eastAsiaTheme="majorEastAsia" w:hAnsiTheme="majorEastAsia"/>
              </w:rPr>
            </w:pPr>
            <w:r w:rsidRPr="00A90688">
              <w:rPr>
                <w:rFonts w:asciiTheme="majorEastAsia" w:eastAsiaTheme="majorEastAsia" w:hAnsiTheme="majorEastAsia"/>
              </w:rPr>
              <w:t xml:space="preserve">　</w:t>
            </w:r>
            <w:r w:rsidRPr="00A90688">
              <w:rPr>
                <w:rFonts w:asciiTheme="majorEastAsia" w:eastAsiaTheme="majorEastAsia" w:hAnsiTheme="majorEastAsia" w:hint="eastAsia"/>
              </w:rPr>
              <w:t>①切迫性…本人又は他の入居者の生命又は身体が危険にさらされる可能性が著しく高いこと。</w:t>
            </w:r>
          </w:p>
          <w:p w14:paraId="788CE7DD" w14:textId="77777777" w:rsidR="00A90688" w:rsidRPr="00A90688" w:rsidRDefault="00A90688" w:rsidP="00A90688">
            <w:pPr>
              <w:widowControl/>
              <w:ind w:left="1260" w:hangingChars="600" w:hanging="1260"/>
              <w:jc w:val="left"/>
              <w:rPr>
                <w:rFonts w:asciiTheme="majorEastAsia" w:eastAsiaTheme="majorEastAsia" w:hAnsiTheme="majorEastAsia"/>
              </w:rPr>
            </w:pPr>
            <w:r w:rsidRPr="00A90688">
              <w:rPr>
                <w:rFonts w:asciiTheme="majorEastAsia" w:eastAsiaTheme="majorEastAsia" w:hAnsiTheme="majorEastAsia" w:hint="eastAsia"/>
              </w:rPr>
              <w:t xml:space="preserve">　②非代替性…身体拘束その他の行動制限を行う以外に代替する介護方法がないこと。</w:t>
            </w:r>
          </w:p>
          <w:p w14:paraId="50A809DD" w14:textId="77777777" w:rsidR="00A90688" w:rsidRDefault="00A90688" w:rsidP="00A90688">
            <w:pPr>
              <w:widowControl/>
              <w:jc w:val="left"/>
              <w:rPr>
                <w:rFonts w:asciiTheme="majorEastAsia" w:eastAsiaTheme="majorEastAsia" w:hAnsiTheme="majorEastAsia"/>
              </w:rPr>
            </w:pPr>
            <w:r w:rsidRPr="00A90688">
              <w:rPr>
                <w:rFonts w:asciiTheme="majorEastAsia" w:eastAsiaTheme="majorEastAsia" w:hAnsiTheme="majorEastAsia"/>
              </w:rPr>
              <w:t xml:space="preserve">　</w:t>
            </w:r>
            <w:r w:rsidRPr="00A90688">
              <w:rPr>
                <w:rFonts w:asciiTheme="majorEastAsia" w:eastAsiaTheme="majorEastAsia" w:hAnsiTheme="majorEastAsia" w:hint="eastAsia"/>
              </w:rPr>
              <w:t>③一時性…身体拘束その他の行動制限が一時的なものであること。</w:t>
            </w:r>
          </w:p>
        </w:tc>
        <w:tc>
          <w:tcPr>
            <w:tcW w:w="1843" w:type="dxa"/>
            <w:tcBorders>
              <w:top w:val="dashSmallGap" w:sz="4" w:space="0" w:color="auto"/>
            </w:tcBorders>
            <w:vAlign w:val="center"/>
          </w:tcPr>
          <w:p w14:paraId="598F316F" w14:textId="77777777" w:rsidR="00A90688" w:rsidRPr="00A90688" w:rsidRDefault="00A90688" w:rsidP="00A90688">
            <w:pPr>
              <w:jc w:val="center"/>
              <w:rPr>
                <w:rFonts w:asciiTheme="majorEastAsia" w:eastAsiaTheme="majorEastAsia" w:hAnsiTheme="majorEastAsia"/>
                <w:sz w:val="20"/>
                <w:szCs w:val="20"/>
              </w:rPr>
            </w:pPr>
            <w:r w:rsidRPr="00A90688">
              <w:rPr>
                <w:rFonts w:asciiTheme="majorEastAsia" w:eastAsiaTheme="majorEastAsia" w:hAnsiTheme="majorEastAsia" w:hint="eastAsia"/>
                <w:sz w:val="20"/>
                <w:szCs w:val="20"/>
              </w:rPr>
              <w:t>はい</w:t>
            </w:r>
            <w:r>
              <w:rPr>
                <w:rFonts w:asciiTheme="majorEastAsia" w:eastAsiaTheme="majorEastAsia" w:hAnsiTheme="majorEastAsia" w:hint="eastAsia"/>
                <w:sz w:val="20"/>
                <w:szCs w:val="20"/>
              </w:rPr>
              <w:t xml:space="preserve"> ・ </w:t>
            </w:r>
            <w:r w:rsidRPr="00A90688">
              <w:rPr>
                <w:rFonts w:asciiTheme="majorEastAsia" w:eastAsiaTheme="majorEastAsia" w:hAnsiTheme="majorEastAsia" w:hint="eastAsia"/>
                <w:sz w:val="20"/>
                <w:szCs w:val="20"/>
              </w:rPr>
              <w:t>いいえ</w:t>
            </w:r>
          </w:p>
        </w:tc>
      </w:tr>
      <w:tr w:rsidR="00086CEB" w14:paraId="58FFB107" w14:textId="77777777" w:rsidTr="00775062">
        <w:trPr>
          <w:trHeight w:val="1363"/>
        </w:trPr>
        <w:tc>
          <w:tcPr>
            <w:tcW w:w="7410" w:type="dxa"/>
            <w:gridSpan w:val="2"/>
          </w:tcPr>
          <w:p w14:paraId="6F63A40E" w14:textId="77777777" w:rsidR="00086CEB" w:rsidRDefault="00A90688" w:rsidP="00A90688">
            <w:pPr>
              <w:ind w:left="315" w:hangingChars="150" w:hanging="315"/>
              <w:rPr>
                <w:rFonts w:asciiTheme="majorEastAsia" w:eastAsiaTheme="majorEastAsia" w:hAnsiTheme="majorEastAsia"/>
              </w:rPr>
            </w:pPr>
            <w:r>
              <w:rPr>
                <w:rFonts w:asciiTheme="majorEastAsia" w:eastAsiaTheme="majorEastAsia" w:hAnsiTheme="majorEastAsia" w:hint="eastAsia"/>
              </w:rPr>
              <w:t>２.やむを得ず身体拘束その他入居者の行動を制限する行為を行う場合には，その態様及び時間，その際の入居者の心身の状況並びに緊急やむを得ない</w:t>
            </w:r>
            <w:r w:rsidR="008E6D8C">
              <w:rPr>
                <w:rFonts w:asciiTheme="majorEastAsia" w:eastAsiaTheme="majorEastAsia" w:hAnsiTheme="majorEastAsia" w:hint="eastAsia"/>
              </w:rPr>
              <w:t>理由</w:t>
            </w:r>
            <w:r>
              <w:rPr>
                <w:rFonts w:asciiTheme="majorEastAsia" w:eastAsiaTheme="majorEastAsia" w:hAnsiTheme="majorEastAsia" w:hint="eastAsia"/>
              </w:rPr>
              <w:t>を記録していますか。</w:t>
            </w:r>
          </w:p>
        </w:tc>
        <w:tc>
          <w:tcPr>
            <w:tcW w:w="1843" w:type="dxa"/>
            <w:vAlign w:val="center"/>
          </w:tcPr>
          <w:p w14:paraId="5C998D98" w14:textId="77777777" w:rsidR="00A90688" w:rsidRDefault="00A90688" w:rsidP="00775062">
            <w:pPr>
              <w:jc w:val="center"/>
              <w:rPr>
                <w:rFonts w:asciiTheme="majorEastAsia" w:eastAsiaTheme="majorEastAsia" w:hAnsiTheme="majorEastAsia"/>
                <w:sz w:val="20"/>
                <w:szCs w:val="20"/>
              </w:rPr>
            </w:pPr>
            <w:r w:rsidRPr="00A90688">
              <w:rPr>
                <w:rFonts w:asciiTheme="majorEastAsia" w:eastAsiaTheme="majorEastAsia" w:hAnsiTheme="majorEastAsia" w:hint="eastAsia"/>
                <w:sz w:val="20"/>
                <w:szCs w:val="20"/>
              </w:rPr>
              <w:t>は</w:t>
            </w:r>
            <w:r w:rsidR="00775062">
              <w:rPr>
                <w:rFonts w:asciiTheme="majorEastAsia" w:eastAsiaTheme="majorEastAsia" w:hAnsiTheme="majorEastAsia" w:hint="eastAsia"/>
                <w:sz w:val="20"/>
                <w:szCs w:val="20"/>
              </w:rPr>
              <w:t xml:space="preserve"> </w:t>
            </w:r>
            <w:r w:rsidRPr="00A90688">
              <w:rPr>
                <w:rFonts w:asciiTheme="majorEastAsia" w:eastAsiaTheme="majorEastAsia" w:hAnsiTheme="majorEastAsia" w:hint="eastAsia"/>
                <w:sz w:val="20"/>
                <w:szCs w:val="20"/>
              </w:rPr>
              <w:t>い</w:t>
            </w:r>
          </w:p>
          <w:p w14:paraId="09D9D843" w14:textId="77777777" w:rsidR="00086CEB" w:rsidRDefault="00A90688" w:rsidP="00775062">
            <w:pPr>
              <w:jc w:val="center"/>
              <w:rPr>
                <w:rFonts w:asciiTheme="majorEastAsia" w:eastAsiaTheme="majorEastAsia" w:hAnsiTheme="majorEastAsia"/>
                <w:sz w:val="16"/>
                <w:szCs w:val="16"/>
              </w:rPr>
            </w:pPr>
            <w:r w:rsidRPr="00A90688">
              <w:rPr>
                <w:rFonts w:asciiTheme="majorEastAsia" w:eastAsiaTheme="majorEastAsia" w:hAnsiTheme="majorEastAsia" w:hint="eastAsia"/>
                <w:sz w:val="16"/>
                <w:szCs w:val="16"/>
              </w:rPr>
              <w:t>（若しくは該当なし）</w:t>
            </w:r>
          </w:p>
          <w:p w14:paraId="054A463B" w14:textId="77777777" w:rsidR="00A90688" w:rsidRPr="00A90688" w:rsidRDefault="00A90688" w:rsidP="00775062">
            <w:pPr>
              <w:jc w:val="center"/>
              <w:rPr>
                <w:rFonts w:asciiTheme="majorEastAsia" w:eastAsiaTheme="majorEastAsia" w:hAnsiTheme="majorEastAsia"/>
                <w:sz w:val="20"/>
                <w:szCs w:val="20"/>
              </w:rPr>
            </w:pPr>
            <w:r w:rsidRPr="00A90688">
              <w:rPr>
                <w:rFonts w:asciiTheme="majorEastAsia" w:eastAsiaTheme="majorEastAsia" w:hAnsiTheme="majorEastAsia" w:hint="eastAsia"/>
                <w:sz w:val="20"/>
                <w:szCs w:val="20"/>
              </w:rPr>
              <w:t>・</w:t>
            </w:r>
          </w:p>
          <w:p w14:paraId="0D74E847" w14:textId="77777777" w:rsidR="00A90688" w:rsidRPr="00A90688" w:rsidRDefault="00A90688" w:rsidP="00775062">
            <w:pPr>
              <w:jc w:val="center"/>
              <w:rPr>
                <w:rFonts w:asciiTheme="majorEastAsia" w:eastAsiaTheme="majorEastAsia" w:hAnsiTheme="majorEastAsia"/>
                <w:sz w:val="16"/>
                <w:szCs w:val="16"/>
              </w:rPr>
            </w:pPr>
            <w:r w:rsidRPr="00A90688">
              <w:rPr>
                <w:rFonts w:asciiTheme="majorEastAsia" w:eastAsiaTheme="majorEastAsia" w:hAnsiTheme="majorEastAsia" w:hint="eastAsia"/>
                <w:sz w:val="20"/>
                <w:szCs w:val="20"/>
              </w:rPr>
              <w:t>いいえ</w:t>
            </w:r>
          </w:p>
        </w:tc>
      </w:tr>
      <w:tr w:rsidR="00086CEB" w14:paraId="571E8001" w14:textId="77777777" w:rsidTr="00775062">
        <w:trPr>
          <w:trHeight w:val="526"/>
        </w:trPr>
        <w:tc>
          <w:tcPr>
            <w:tcW w:w="7410" w:type="dxa"/>
            <w:gridSpan w:val="2"/>
          </w:tcPr>
          <w:p w14:paraId="64372D16" w14:textId="77777777" w:rsidR="00086CEB" w:rsidRDefault="00A90688" w:rsidP="00775062">
            <w:pPr>
              <w:ind w:left="420" w:hangingChars="200" w:hanging="420"/>
              <w:rPr>
                <w:rFonts w:asciiTheme="majorEastAsia" w:eastAsiaTheme="majorEastAsia" w:hAnsiTheme="majorEastAsia"/>
              </w:rPr>
            </w:pPr>
            <w:r>
              <w:rPr>
                <w:rFonts w:asciiTheme="majorEastAsia" w:eastAsiaTheme="majorEastAsia" w:hAnsiTheme="majorEastAsia" w:hint="eastAsia"/>
              </w:rPr>
              <w:t>３．身体拘束等の適正化のための対策を検討する</w:t>
            </w:r>
            <w:r w:rsidR="00775062">
              <w:rPr>
                <w:rFonts w:asciiTheme="majorEastAsia" w:eastAsiaTheme="majorEastAsia" w:hAnsiTheme="majorEastAsia" w:hint="eastAsia"/>
              </w:rPr>
              <w:t>委員会を</w:t>
            </w:r>
            <w:r w:rsidR="008E6D8C">
              <w:rPr>
                <w:rFonts w:asciiTheme="majorEastAsia" w:eastAsiaTheme="majorEastAsia" w:hAnsiTheme="majorEastAsia" w:hint="eastAsia"/>
              </w:rPr>
              <w:t>３</w:t>
            </w:r>
            <w:r w:rsidR="00775062">
              <w:rPr>
                <w:rFonts w:asciiTheme="majorEastAsia" w:eastAsiaTheme="majorEastAsia" w:hAnsiTheme="majorEastAsia" w:hint="eastAsia"/>
              </w:rPr>
              <w:t>月に</w:t>
            </w:r>
            <w:r w:rsidR="008E6D8C">
              <w:rPr>
                <w:rFonts w:asciiTheme="majorEastAsia" w:eastAsiaTheme="majorEastAsia" w:hAnsiTheme="majorEastAsia" w:hint="eastAsia"/>
              </w:rPr>
              <w:t>１</w:t>
            </w:r>
            <w:r w:rsidR="00775062">
              <w:rPr>
                <w:rFonts w:asciiTheme="majorEastAsia" w:eastAsiaTheme="majorEastAsia" w:hAnsiTheme="majorEastAsia" w:hint="eastAsia"/>
              </w:rPr>
              <w:t>回以上開催していますか。</w:t>
            </w:r>
          </w:p>
        </w:tc>
        <w:tc>
          <w:tcPr>
            <w:tcW w:w="1843" w:type="dxa"/>
            <w:vAlign w:val="center"/>
          </w:tcPr>
          <w:p w14:paraId="33C99323" w14:textId="77777777" w:rsidR="00086CEB" w:rsidRPr="00A90688" w:rsidRDefault="00A90688" w:rsidP="00775062">
            <w:pPr>
              <w:jc w:val="center"/>
              <w:rPr>
                <w:rFonts w:asciiTheme="majorEastAsia" w:eastAsiaTheme="majorEastAsia" w:hAnsiTheme="majorEastAsia"/>
                <w:sz w:val="20"/>
                <w:szCs w:val="20"/>
              </w:rPr>
            </w:pPr>
            <w:r w:rsidRPr="00A90688">
              <w:rPr>
                <w:rFonts w:asciiTheme="majorEastAsia" w:eastAsiaTheme="majorEastAsia" w:hAnsiTheme="majorEastAsia" w:hint="eastAsia"/>
                <w:sz w:val="20"/>
                <w:szCs w:val="20"/>
              </w:rPr>
              <w:t>はい ・ いいえ</w:t>
            </w:r>
          </w:p>
        </w:tc>
      </w:tr>
      <w:tr w:rsidR="00F93593" w14:paraId="3B408A97" w14:textId="77777777" w:rsidTr="00F93593">
        <w:trPr>
          <w:trHeight w:val="526"/>
        </w:trPr>
        <w:tc>
          <w:tcPr>
            <w:tcW w:w="7410" w:type="dxa"/>
            <w:gridSpan w:val="2"/>
            <w:vAlign w:val="center"/>
          </w:tcPr>
          <w:p w14:paraId="48217B7B" w14:textId="77777777" w:rsidR="00F93593" w:rsidRDefault="00F93593" w:rsidP="00775062">
            <w:pPr>
              <w:ind w:left="420" w:hangingChars="200" w:hanging="420"/>
              <w:rPr>
                <w:rFonts w:asciiTheme="majorEastAsia" w:eastAsiaTheme="majorEastAsia" w:hAnsiTheme="majorEastAsia"/>
              </w:rPr>
            </w:pPr>
            <w:r>
              <w:rPr>
                <w:rFonts w:asciiTheme="majorEastAsia" w:eastAsiaTheme="majorEastAsia" w:hAnsiTheme="majorEastAsia" w:hint="eastAsia"/>
              </w:rPr>
              <w:t>４．身体的拘束等の適正化のための指針を整備していますか。</w:t>
            </w:r>
          </w:p>
        </w:tc>
        <w:tc>
          <w:tcPr>
            <w:tcW w:w="1843" w:type="dxa"/>
            <w:vAlign w:val="center"/>
          </w:tcPr>
          <w:p w14:paraId="478B04B6" w14:textId="77777777" w:rsidR="00F93593" w:rsidRPr="00A90688" w:rsidRDefault="00F93593" w:rsidP="00775062">
            <w:pPr>
              <w:jc w:val="center"/>
              <w:rPr>
                <w:rFonts w:asciiTheme="majorEastAsia" w:eastAsiaTheme="majorEastAsia" w:hAnsiTheme="majorEastAsia"/>
                <w:sz w:val="20"/>
                <w:szCs w:val="20"/>
              </w:rPr>
            </w:pPr>
            <w:r w:rsidRPr="00F93593">
              <w:rPr>
                <w:rFonts w:asciiTheme="majorEastAsia" w:eastAsiaTheme="majorEastAsia" w:hAnsiTheme="majorEastAsia" w:hint="eastAsia"/>
                <w:sz w:val="20"/>
                <w:szCs w:val="20"/>
              </w:rPr>
              <w:t>はい ・ いいえ</w:t>
            </w:r>
          </w:p>
        </w:tc>
      </w:tr>
      <w:tr w:rsidR="00086CEB" w14:paraId="44B35E0A" w14:textId="77777777" w:rsidTr="00775062">
        <w:trPr>
          <w:trHeight w:val="526"/>
        </w:trPr>
        <w:tc>
          <w:tcPr>
            <w:tcW w:w="7410" w:type="dxa"/>
            <w:gridSpan w:val="2"/>
          </w:tcPr>
          <w:p w14:paraId="36119FD8" w14:textId="77777777" w:rsidR="00A90688" w:rsidRDefault="00F93593" w:rsidP="00775062">
            <w:pPr>
              <w:ind w:left="315" w:hangingChars="150" w:hanging="315"/>
              <w:rPr>
                <w:rFonts w:asciiTheme="majorEastAsia" w:eastAsiaTheme="majorEastAsia" w:hAnsiTheme="majorEastAsia"/>
              </w:rPr>
            </w:pPr>
            <w:r>
              <w:rPr>
                <w:rFonts w:asciiTheme="majorEastAsia" w:eastAsiaTheme="majorEastAsia" w:hAnsiTheme="majorEastAsia" w:hint="eastAsia"/>
              </w:rPr>
              <w:t>５</w:t>
            </w:r>
            <w:r w:rsidR="00A90688">
              <w:rPr>
                <w:rFonts w:asciiTheme="majorEastAsia" w:eastAsiaTheme="majorEastAsia" w:hAnsiTheme="majorEastAsia" w:hint="eastAsia"/>
              </w:rPr>
              <w:t>．身体拘束等の適正化のための対策を検討する</w:t>
            </w:r>
            <w:r w:rsidR="00775062" w:rsidRPr="00775062">
              <w:rPr>
                <w:rFonts w:asciiTheme="majorEastAsia" w:eastAsiaTheme="majorEastAsia" w:hAnsiTheme="majorEastAsia" w:hint="eastAsia"/>
              </w:rPr>
              <w:t>委員会での結果について，介護職員その他従事者に周知徹底を図っていますか。</w:t>
            </w:r>
          </w:p>
        </w:tc>
        <w:tc>
          <w:tcPr>
            <w:tcW w:w="1843" w:type="dxa"/>
            <w:vAlign w:val="center"/>
          </w:tcPr>
          <w:p w14:paraId="5D2DE4E7" w14:textId="77777777" w:rsidR="00086CEB" w:rsidRDefault="00775062" w:rsidP="00775062">
            <w:pPr>
              <w:jc w:val="center"/>
              <w:rPr>
                <w:rFonts w:asciiTheme="majorEastAsia" w:eastAsiaTheme="majorEastAsia" w:hAnsiTheme="majorEastAsia"/>
              </w:rPr>
            </w:pPr>
            <w:r w:rsidRPr="00775062">
              <w:rPr>
                <w:rFonts w:asciiTheme="majorEastAsia" w:eastAsiaTheme="majorEastAsia" w:hAnsiTheme="majorEastAsia" w:hint="eastAsia"/>
              </w:rPr>
              <w:t>はい ・ いいえ</w:t>
            </w:r>
          </w:p>
        </w:tc>
      </w:tr>
      <w:tr w:rsidR="00086CEB" w14:paraId="6E7FB7DD" w14:textId="77777777" w:rsidTr="00775062">
        <w:trPr>
          <w:trHeight w:val="526"/>
        </w:trPr>
        <w:tc>
          <w:tcPr>
            <w:tcW w:w="7410" w:type="dxa"/>
            <w:gridSpan w:val="2"/>
          </w:tcPr>
          <w:p w14:paraId="302B8398" w14:textId="77777777" w:rsidR="00086CEB" w:rsidRDefault="00F93593" w:rsidP="00775062">
            <w:pPr>
              <w:ind w:left="315" w:hangingChars="150" w:hanging="315"/>
              <w:rPr>
                <w:rFonts w:asciiTheme="majorEastAsia" w:eastAsiaTheme="majorEastAsia" w:hAnsiTheme="majorEastAsia"/>
              </w:rPr>
            </w:pPr>
            <w:r>
              <w:rPr>
                <w:rFonts w:asciiTheme="majorEastAsia" w:eastAsiaTheme="majorEastAsia" w:hAnsiTheme="majorEastAsia" w:hint="eastAsia"/>
              </w:rPr>
              <w:t>６</w:t>
            </w:r>
            <w:r w:rsidR="00775062">
              <w:rPr>
                <w:rFonts w:asciiTheme="majorEastAsia" w:eastAsiaTheme="majorEastAsia" w:hAnsiTheme="majorEastAsia" w:hint="eastAsia"/>
              </w:rPr>
              <w:t>．介護職員その他の従業者に対し，身体拘束等の適正化のための研修を定期的に実施していますか。</w:t>
            </w:r>
          </w:p>
        </w:tc>
        <w:tc>
          <w:tcPr>
            <w:tcW w:w="1843" w:type="dxa"/>
            <w:vAlign w:val="center"/>
          </w:tcPr>
          <w:p w14:paraId="10642F85" w14:textId="77777777" w:rsidR="00086CEB" w:rsidRDefault="00775062" w:rsidP="00775062">
            <w:pPr>
              <w:jc w:val="center"/>
              <w:rPr>
                <w:rFonts w:asciiTheme="majorEastAsia" w:eastAsiaTheme="majorEastAsia" w:hAnsiTheme="majorEastAsia"/>
              </w:rPr>
            </w:pPr>
            <w:r w:rsidRPr="00775062">
              <w:rPr>
                <w:rFonts w:asciiTheme="majorEastAsia" w:eastAsiaTheme="majorEastAsia" w:hAnsiTheme="majorEastAsia" w:hint="eastAsia"/>
              </w:rPr>
              <w:t>はい ・ いいえ</w:t>
            </w:r>
          </w:p>
        </w:tc>
      </w:tr>
    </w:tbl>
    <w:p w14:paraId="34BD7C1E" w14:textId="77777777" w:rsidR="00A90688" w:rsidRPr="0034219C" w:rsidRDefault="00A90688" w:rsidP="00A90688">
      <w:pPr>
        <w:rPr>
          <w:rFonts w:asciiTheme="majorEastAsia" w:eastAsiaTheme="majorEastAsia" w:hAnsiTheme="majorEastAsia"/>
        </w:rPr>
      </w:pPr>
      <w:r w:rsidRPr="00A90688">
        <w:rPr>
          <w:rFonts w:asciiTheme="majorEastAsia" w:eastAsiaTheme="majorEastAsia" w:hAnsiTheme="majorEastAsia"/>
        </w:rPr>
        <w:t xml:space="preserve">　</w:t>
      </w:r>
    </w:p>
    <w:p w14:paraId="644F54DA" w14:textId="77777777" w:rsidR="00086CEB" w:rsidRPr="0034219C" w:rsidRDefault="00086CEB" w:rsidP="00A90688">
      <w:pPr>
        <w:rPr>
          <w:rFonts w:asciiTheme="majorEastAsia" w:eastAsiaTheme="majorEastAsia" w:hAnsiTheme="majorEastAsia"/>
        </w:rPr>
      </w:pPr>
    </w:p>
    <w:sectPr w:rsidR="00086CEB" w:rsidRPr="0034219C" w:rsidSect="00086CEB">
      <w:pgSz w:w="11906" w:h="16838" w:code="9"/>
      <w:pgMar w:top="1985" w:right="1134" w:bottom="1701" w:left="153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19C"/>
    <w:rsid w:val="00086CEB"/>
    <w:rsid w:val="0030191B"/>
    <w:rsid w:val="0034219C"/>
    <w:rsid w:val="006E4F14"/>
    <w:rsid w:val="00775062"/>
    <w:rsid w:val="007A37F9"/>
    <w:rsid w:val="008E6D8C"/>
    <w:rsid w:val="00A72F6C"/>
    <w:rsid w:val="00A90688"/>
    <w:rsid w:val="00F93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3D7D73"/>
  <w15:chartTrackingRefBased/>
  <w15:docId w15:val="{75B0055E-8D25-4CEF-A07E-E386B3C23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506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750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6</cp:revision>
  <cp:lastPrinted>2021-05-27T01:40:00Z</cp:lastPrinted>
  <dcterms:created xsi:type="dcterms:W3CDTF">2018-05-22T02:58:00Z</dcterms:created>
  <dcterms:modified xsi:type="dcterms:W3CDTF">2021-05-27T01:40:00Z</dcterms:modified>
</cp:coreProperties>
</file>