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様式２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提　　案　　書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≪指宿市学校跡地利活用に関するサウンディング型市場調査≫</w:t>
      </w:r>
    </w:p>
    <w:p>
      <w:pPr>
        <w:pStyle w:val="0"/>
        <w:wordWrap w:val="0"/>
        <w:spacing w:line="0" w:lineRule="atLeast"/>
        <w:ind w:right="880"/>
        <w:rPr>
          <w:rFonts w:hint="default" w:ascii="游ゴシック" w:hAnsi="游ゴシック" w:eastAsia="游ゴシック"/>
          <w:b w:val="1"/>
          <w:sz w:val="22"/>
          <w:u w:val="single" w:color="auto"/>
        </w:rPr>
      </w:pPr>
    </w:p>
    <w:tbl>
      <w:tblPr>
        <w:tblStyle w:val="20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69"/>
        <w:gridCol w:w="1003"/>
        <w:gridCol w:w="2835"/>
        <w:gridCol w:w="1276"/>
        <w:gridCol w:w="2551"/>
      </w:tblGrid>
      <w:tr>
        <w:trPr>
          <w:trHeight w:val="567" w:hRule="atLeast"/>
        </w:trPr>
        <w:tc>
          <w:tcPr>
            <w:tcW w:w="1969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事業者名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69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代表者名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69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事業所在地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69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グループの場合の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</w:rPr>
              <w:t>構成事業者名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1969" w:type="dxa"/>
            <w:vMerge w:val="restar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連絡担当者</w:t>
            </w:r>
          </w:p>
        </w:tc>
        <w:tc>
          <w:tcPr>
            <w:tcW w:w="100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氏　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</w:rPr>
              <w:t>所属部署名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237" w:hRule="atLeast"/>
        </w:trPr>
        <w:tc>
          <w:tcPr>
            <w:tcW w:w="1969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E</w:t>
            </w:r>
            <w:r>
              <w:rPr>
                <w:rFonts w:hint="default" w:asciiTheme="minorHAnsi" w:hAnsiTheme="minorHAnsi" w:eastAsiaTheme="minorHAnsi"/>
                <w:sz w:val="22"/>
              </w:rPr>
              <w:t>-mail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157" w:hRule="atLeast"/>
        </w:trPr>
        <w:tc>
          <w:tcPr>
            <w:tcW w:w="1969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電　話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  <w:r>
        <w:rPr>
          <w:rFonts w:hint="eastAsia" w:asciiTheme="minorHAnsi" w:hAnsiTheme="minorHAnsi" w:eastAsiaTheme="minorHAnsi"/>
          <w:sz w:val="22"/>
        </w:rPr>
        <w:t>※上記内容については，エントリーシートと同様の内容で記載してください。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</w:p>
    <w:tbl>
      <w:tblPr>
        <w:tblStyle w:val="20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>
          <w:trHeight w:val="8468" w:hRule="atLeast"/>
        </w:trPr>
        <w:tc>
          <w:tcPr>
            <w:tcW w:w="9736" w:type="dxa"/>
            <w:vAlign w:val="top"/>
          </w:tcPr>
          <w:p>
            <w:pPr>
              <w:pStyle w:val="0"/>
              <w:spacing w:line="0" w:lineRule="atLeast"/>
              <w:rPr>
                <w:rFonts w:hint="default" w:ascii="游ゴシック" w:hAnsi="游ゴシック" w:eastAsia="游ゴシック"/>
                <w:b w:val="1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◆事業アイデアについて，記載してください。</w:t>
            </w:r>
          </w:p>
          <w:p>
            <w:pPr>
              <w:pStyle w:val="0"/>
              <w:spacing w:line="0" w:lineRule="atLeast"/>
              <w:ind w:firstLine="110" w:firstLineChars="50"/>
              <w:rPr>
                <w:rFonts w:hint="default" w:ascii="游ゴシック" w:hAnsi="游ゴシック" w:eastAsia="游ゴシック"/>
                <w:b w:val="1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(</w:t>
            </w:r>
            <w:r>
              <w:rPr>
                <w:rFonts w:hint="default" w:ascii="游ゴシック" w:hAnsi="游ゴシック" w:eastAsia="游ゴシック"/>
                <w:b w:val="1"/>
                <w:sz w:val="22"/>
              </w:rPr>
              <w:t>1)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参加事業者の自由なご提案について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ind w:firstLine="110" w:firstLineChars="50"/>
              <w:rPr>
                <w:rFonts w:hint="default" w:ascii="游ゴシック" w:hAnsi="游ゴシック" w:eastAsia="游ゴシック"/>
                <w:b w:val="1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(</w:t>
            </w:r>
            <w:r>
              <w:rPr>
                <w:rFonts w:hint="default" w:ascii="游ゴシック" w:hAnsi="游ゴシック" w:eastAsia="游ゴシック"/>
                <w:b w:val="1"/>
                <w:sz w:val="22"/>
              </w:rPr>
              <w:t xml:space="preserve">2) 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土地・建物の取扱いについて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ind w:firstLine="110" w:firstLineChars="50"/>
              <w:rPr>
                <w:rFonts w:hint="default" w:ascii="游ゴシック" w:hAnsi="游ゴシック" w:eastAsia="游ゴシック"/>
                <w:b w:val="1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(</w:t>
            </w:r>
            <w:r>
              <w:rPr>
                <w:rFonts w:hint="default" w:ascii="游ゴシック" w:hAnsi="游ゴシック" w:eastAsia="游ゴシック"/>
                <w:b w:val="1"/>
                <w:sz w:val="22"/>
              </w:rPr>
              <w:t xml:space="preserve">3) 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避難所指定について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default" w:ascii="游ゴシック" w:hAnsi="游ゴシック" w:eastAsia="游ゴシック"/>
                <w:b w:val="1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ind w:firstLine="110" w:firstLineChars="50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(</w:t>
            </w:r>
            <w:r>
              <w:rPr>
                <w:rFonts w:hint="default" w:ascii="游ゴシック" w:hAnsi="游ゴシック" w:eastAsia="游ゴシック"/>
                <w:b w:val="1"/>
                <w:sz w:val="22"/>
              </w:rPr>
              <w:t xml:space="preserve">4) 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その他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ind w:firstLine="110" w:firstLineChars="50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0" w:lineRule="atLeast"/>
        <w:rPr>
          <w:rFonts w:hint="default" w:asciiTheme="minorHAnsi" w:hAnsiTheme="minorHAnsi" w:eastAsiaTheme="minorHAnsi"/>
          <w:sz w:val="20"/>
        </w:rPr>
      </w:pPr>
      <w:r>
        <w:rPr>
          <w:rFonts w:hint="eastAsia" w:asciiTheme="minorHAnsi" w:hAnsiTheme="minorHAnsi" w:eastAsiaTheme="minorHAnsi"/>
          <w:sz w:val="20"/>
        </w:rPr>
        <w:t>※記載するスペースが不足する場合は，適宜，行挿入や複数枚への記載・別紙の添付等を行ってください。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0"/>
        </w:rPr>
      </w:pPr>
      <w:r>
        <w:rPr>
          <w:rFonts w:hint="eastAsia" w:asciiTheme="minorHAnsi" w:hAnsiTheme="minorHAnsi" w:eastAsiaTheme="minorHAnsi"/>
          <w:sz w:val="20"/>
        </w:rPr>
        <w:t>※サウンディング実施日の３日前（土日祝を除く。）までにご提出ください。郵送の場合は６部ご提出ください。</w:t>
      </w:r>
    </w:p>
    <w:sectPr>
      <w:pgSz w:w="11906" w:h="16838"/>
      <w:pgMar w:top="1134" w:right="1077" w:bottom="85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2</Pages>
  <Words>61</Words>
  <Characters>353</Characters>
  <Application>JUST Note</Application>
  <Lines>2</Lines>
  <Paragraphs>1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2022-11-14T01:42:01Z</cp:lastPrinted>
  <dcterms:created xsi:type="dcterms:W3CDTF">2020-04-28T07:45:00Z</dcterms:created>
  <dcterms:modified xsi:type="dcterms:W3CDTF">2022-11-13T23:58:30Z</dcterms:modified>
  <cp:revision>19</cp:revision>
</cp:coreProperties>
</file>