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「燃ゆる感動かごしま国体」指宿市売店出店者募集要領</w:t>
      </w:r>
    </w:p>
    <w:p>
      <w:pPr>
        <w:pStyle w:val="0"/>
        <w:rPr>
          <w:rFonts w:hint="default" w:ascii="ＭＳ 明朝" w:hAnsi="ＭＳ 明朝" w:eastAsia="ＭＳ 明朝"/>
          <w:sz w:val="24"/>
        </w:rPr>
      </w:pPr>
    </w:p>
    <w:p>
      <w:pPr>
        <w:pStyle w:val="0"/>
        <w:autoSpaceDE w:val="0"/>
        <w:autoSpaceDN w:val="0"/>
        <w:adjustRightInd w:val="0"/>
        <w:ind w:right="139"/>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１　趣旨</w:t>
      </w:r>
    </w:p>
    <w:p>
      <w:pPr>
        <w:pStyle w:val="0"/>
        <w:ind w:left="210" w:leftChars="100" w:firstLine="240" w:firstLineChars="100"/>
        <w:rPr>
          <w:rFonts w:hint="default" w:ascii="ＭＳ 明朝" w:hAnsi="ＭＳ 明朝" w:eastAsia="ＭＳ 明朝"/>
          <w:sz w:val="24"/>
        </w:rPr>
      </w:pPr>
      <w:r>
        <w:rPr>
          <w:rFonts w:hint="eastAsia" w:ascii="ＭＳ 明朝" w:hAnsi="ＭＳ 明朝" w:eastAsia="ＭＳ 明朝"/>
          <w:kern w:val="0"/>
          <w:sz w:val="24"/>
        </w:rPr>
        <w:t>本市で開催される</w:t>
      </w:r>
      <w:r>
        <w:rPr>
          <w:rFonts w:hint="eastAsia" w:ascii="ＭＳ 明朝" w:hAnsi="ＭＳ 明朝" w:eastAsia="ＭＳ 明朝"/>
          <w:strike w:val="0"/>
          <w:dstrike w:val="0"/>
          <w:kern w:val="0"/>
          <w:sz w:val="24"/>
          <w:u w:val="none" w:color="auto"/>
        </w:rPr>
        <w:t>特別国民体育大会</w:t>
      </w:r>
      <w:r>
        <w:rPr>
          <w:rFonts w:hint="eastAsia" w:ascii="ＭＳ 明朝" w:hAnsi="ＭＳ 明朝" w:eastAsia="ＭＳ 明朝"/>
          <w:kern w:val="0"/>
          <w:sz w:val="24"/>
          <w:u w:val="none" w:color="auto"/>
        </w:rPr>
        <w:t>（</w:t>
      </w:r>
      <w:r>
        <w:rPr>
          <w:rFonts w:hint="eastAsia" w:ascii="ＭＳ 明朝" w:hAnsi="ＭＳ 明朝" w:eastAsia="ＭＳ 明朝"/>
          <w:kern w:val="0"/>
          <w:sz w:val="24"/>
        </w:rPr>
        <w:t>以下「国体」という。）に参加する選手，監督，役員，視察員，報道員，その他関係者及び一般観覧者の利便を図るとともに，地域の特産品等の紹介及び販売を促進するため，「燃ゆる感動かごしま国体」指宿市売店設置運営要項に基づき，燃ゆる感動かごしま国体・かごしま大会指宿市実行委員会（以下「実行委員会」という。）が設置する売店の出店者を募集します。</w:t>
      </w:r>
    </w:p>
    <w:p>
      <w:pPr>
        <w:pStyle w:val="0"/>
        <w:rPr>
          <w:rFonts w:hint="default" w:ascii="ＭＳ 明朝" w:hAnsi="ＭＳ 明朝" w:eastAsia="ＭＳ 明朝"/>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２　設置場所・期間等</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売店の設置場所，期間等は次表のとおりとし，設置期間中の途中開設及び閉店は原則認めません。ただし，競技会が中止の場合及び実行委員会が特に認めた場合はこの限りではありません。</w:t>
      </w:r>
    </w:p>
    <w:tbl>
      <w:tblPr>
        <w:tblStyle w:val="56"/>
        <w:tblpPr w:leftFromText="142" w:rightFromText="142" w:topFromText="0" w:bottomFromText="0" w:vertAnchor="text" w:horzAnchor="text" w:tblpX="-109" w:tblpY="181"/>
        <w:tblOverlap w:val="never"/>
        <w:tblW w:w="9240" w:type="dxa"/>
        <w:tblLayout w:type="fixed"/>
        <w:tblLook w:firstRow="1" w:lastRow="0" w:firstColumn="1" w:lastColumn="0" w:noHBand="0" w:noVBand="1" w:val="04A0"/>
      </w:tblPr>
      <w:tblGrid>
        <w:gridCol w:w="1365"/>
        <w:gridCol w:w="1890"/>
        <w:gridCol w:w="1575"/>
        <w:gridCol w:w="1890"/>
        <w:gridCol w:w="1260"/>
        <w:gridCol w:w="1260"/>
      </w:tblGrid>
      <w:tr>
        <w:trPr>
          <w:trHeight w:val="546" w:hRule="atLeast"/>
        </w:trPr>
        <w:tc>
          <w:tcPr>
            <w:tcW w:w="1365" w:type="dxa"/>
            <w:vAlign w:val="center"/>
          </w:tcPr>
          <w:p>
            <w:pPr>
              <w:pStyle w:val="0"/>
              <w:jc w:val="center"/>
              <w:rPr>
                <w:rFonts w:hint="eastAsia"/>
                <w:strike w:val="0"/>
                <w:dstrike w:val="0"/>
              </w:rPr>
            </w:pPr>
            <w:r>
              <w:rPr>
                <w:rFonts w:hint="eastAsia" w:ascii="ＭＳ 明朝" w:hAnsi="ＭＳ 明朝" w:eastAsia="ＭＳ 明朝"/>
                <w:strike w:val="0"/>
                <w:dstrike w:val="0"/>
                <w:sz w:val="18"/>
              </w:rPr>
              <w:t>競技名</w:t>
            </w:r>
          </w:p>
        </w:tc>
        <w:tc>
          <w:tcPr>
            <w:tcW w:w="1890" w:type="dxa"/>
            <w:vAlign w:val="center"/>
          </w:tcPr>
          <w:p>
            <w:pPr>
              <w:pStyle w:val="0"/>
              <w:jc w:val="center"/>
              <w:rPr>
                <w:rFonts w:hint="eastAsia"/>
                <w:strike w:val="0"/>
                <w:dstrike w:val="0"/>
              </w:rPr>
            </w:pPr>
            <w:r>
              <w:rPr>
                <w:rFonts w:hint="eastAsia" w:ascii="ＭＳ 明朝" w:hAnsi="ＭＳ 明朝" w:eastAsia="ＭＳ 明朝"/>
                <w:strike w:val="0"/>
                <w:dstrike w:val="0"/>
                <w:sz w:val="18"/>
              </w:rPr>
              <w:t>設置場所</w:t>
            </w:r>
          </w:p>
        </w:tc>
        <w:tc>
          <w:tcPr>
            <w:tcW w:w="1575" w:type="dxa"/>
            <w:vAlign w:val="center"/>
          </w:tcPr>
          <w:p>
            <w:pPr>
              <w:pStyle w:val="0"/>
              <w:jc w:val="center"/>
              <w:rPr>
                <w:rFonts w:hint="eastAsia"/>
                <w:strike w:val="0"/>
                <w:dstrike w:val="0"/>
              </w:rPr>
            </w:pPr>
            <w:r>
              <w:rPr>
                <w:rFonts w:hint="eastAsia" w:ascii="ＭＳ 明朝" w:hAnsi="ＭＳ 明朝" w:eastAsia="ＭＳ 明朝"/>
                <w:strike w:val="0"/>
                <w:dstrike w:val="0"/>
                <w:sz w:val="18"/>
              </w:rPr>
              <w:t>設置期間</w:t>
            </w:r>
          </w:p>
        </w:tc>
        <w:tc>
          <w:tcPr>
            <w:tcW w:w="1890" w:type="dxa"/>
            <w:vAlign w:val="center"/>
          </w:tcPr>
          <w:p>
            <w:pPr>
              <w:pStyle w:val="0"/>
              <w:jc w:val="center"/>
              <w:rPr>
                <w:rFonts w:hint="eastAsia"/>
                <w:u w:val="none"/>
              </w:rPr>
            </w:pPr>
            <w:r>
              <w:rPr>
                <w:rFonts w:hint="eastAsia" w:ascii="ＭＳ 明朝" w:hAnsi="ＭＳ 明朝" w:eastAsia="ＭＳ 明朝"/>
                <w:strike w:val="0"/>
                <w:dstrike w:val="0"/>
                <w:sz w:val="18"/>
                <w:u w:val="none" w:color="auto"/>
              </w:rPr>
              <w:t>開設時間</w:t>
            </w:r>
          </w:p>
        </w:tc>
        <w:tc>
          <w:tcPr>
            <w:tcW w:w="1260" w:type="dxa"/>
            <w:vAlign w:val="center"/>
          </w:tcPr>
          <w:p>
            <w:pPr>
              <w:pStyle w:val="0"/>
              <w:spacing w:line="260" w:lineRule="exact"/>
              <w:jc w:val="center"/>
              <w:rPr>
                <w:rFonts w:hint="default" w:ascii="ＭＳ 明朝" w:hAnsi="ＭＳ 明朝" w:eastAsia="ＭＳ 明朝"/>
                <w:strike w:val="0"/>
                <w:dstrike w:val="0"/>
                <w:sz w:val="20"/>
                <w:u w:val="none" w:color="auto"/>
              </w:rPr>
            </w:pPr>
            <w:r>
              <w:rPr>
                <w:rFonts w:hint="eastAsia" w:ascii="ＭＳ 明朝" w:hAnsi="ＭＳ 明朝" w:eastAsia="ＭＳ 明朝"/>
                <w:strike w:val="0"/>
                <w:dstrike w:val="0"/>
                <w:sz w:val="18"/>
                <w:u w:val="none" w:color="auto"/>
              </w:rPr>
              <w:t>選手役員</w:t>
            </w:r>
          </w:p>
          <w:p>
            <w:pPr>
              <w:pStyle w:val="0"/>
              <w:spacing w:line="260" w:lineRule="exact"/>
              <w:jc w:val="center"/>
              <w:rPr>
                <w:rFonts w:hint="eastAsia"/>
                <w:strike w:val="0"/>
                <w:dstrike w:val="0"/>
                <w:u w:val="none" w:color="auto"/>
              </w:rPr>
            </w:pPr>
            <w:r>
              <w:rPr>
                <w:rFonts w:hint="eastAsia" w:ascii="ＭＳ 明朝" w:hAnsi="ＭＳ 明朝" w:eastAsia="ＭＳ 明朝"/>
                <w:strike w:val="0"/>
                <w:dstrike w:val="0"/>
                <w:kern w:val="0"/>
                <w:sz w:val="18"/>
                <w:u w:val="none" w:color="auto"/>
              </w:rPr>
              <w:t>延べ見込数</w:t>
            </w:r>
          </w:p>
        </w:tc>
        <w:tc>
          <w:tcPr>
            <w:tcW w:w="1260" w:type="dxa"/>
            <w:vAlign w:val="center"/>
          </w:tcPr>
          <w:p>
            <w:pPr>
              <w:pStyle w:val="0"/>
              <w:spacing w:line="260" w:lineRule="exact"/>
              <w:jc w:val="center"/>
              <w:rPr>
                <w:rFonts w:hint="default" w:ascii="ＭＳ 明朝" w:hAnsi="ＭＳ 明朝" w:eastAsia="ＭＳ 明朝"/>
                <w:strike w:val="0"/>
                <w:dstrike w:val="0"/>
                <w:sz w:val="18"/>
                <w:u w:val="none" w:color="auto"/>
              </w:rPr>
            </w:pPr>
            <w:r>
              <w:rPr>
                <w:rFonts w:hint="eastAsia" w:ascii="ＭＳ 明朝" w:hAnsi="ＭＳ 明朝" w:eastAsia="ＭＳ 明朝"/>
                <w:strike w:val="0"/>
                <w:dstrike w:val="0"/>
                <w:sz w:val="18"/>
                <w:u w:val="none" w:color="auto"/>
              </w:rPr>
              <w:t>観客</w:t>
            </w:r>
          </w:p>
          <w:p>
            <w:pPr>
              <w:pStyle w:val="0"/>
              <w:spacing w:line="260" w:lineRule="exact"/>
              <w:jc w:val="center"/>
              <w:rPr>
                <w:rFonts w:hint="eastAsia"/>
                <w:strike w:val="0"/>
                <w:dstrike w:val="0"/>
                <w:u w:val="none" w:color="auto"/>
              </w:rPr>
            </w:pPr>
            <w:r>
              <w:rPr>
                <w:rFonts w:hint="eastAsia" w:ascii="ＭＳ 明朝" w:hAnsi="ＭＳ 明朝" w:eastAsia="ＭＳ 明朝"/>
                <w:strike w:val="0"/>
                <w:dstrike w:val="0"/>
                <w:kern w:val="0"/>
                <w:sz w:val="18"/>
                <w:u w:val="none" w:color="auto"/>
              </w:rPr>
              <w:t>延べ見込数</w:t>
            </w:r>
          </w:p>
        </w:tc>
      </w:tr>
      <w:tr>
        <w:trPr>
          <w:trHeight w:val="366" w:hRule="atLeast"/>
        </w:trPr>
        <w:tc>
          <w:tcPr>
            <w:tcW w:w="1365" w:type="dxa"/>
            <w:vMerge w:val="restart"/>
            <w:vAlign w:val="center"/>
          </w:tcPr>
          <w:p>
            <w:pPr>
              <w:pStyle w:val="0"/>
              <w:rPr>
                <w:rFonts w:hint="eastAsia"/>
                <w:strike w:val="0"/>
                <w:dstrike w:val="0"/>
              </w:rPr>
            </w:pPr>
            <w:r>
              <w:rPr>
                <w:rFonts w:hint="eastAsia" w:ascii="ＭＳ 明朝" w:hAnsi="ＭＳ 明朝" w:eastAsia="ＭＳ 明朝"/>
                <w:strike w:val="0"/>
                <w:dstrike w:val="0"/>
                <w:sz w:val="18"/>
              </w:rPr>
              <w:t>ゲートボール</w:t>
            </w:r>
          </w:p>
        </w:tc>
        <w:tc>
          <w:tcPr>
            <w:tcW w:w="1890" w:type="dxa"/>
            <w:vMerge w:val="restart"/>
            <w:vAlign w:val="center"/>
          </w:tcPr>
          <w:p>
            <w:pPr>
              <w:pStyle w:val="0"/>
              <w:rPr>
                <w:rFonts w:hint="eastAsia"/>
                <w:strike w:val="0"/>
                <w:dstrike w:val="0"/>
              </w:rPr>
            </w:pPr>
            <w:r>
              <w:rPr>
                <w:rFonts w:hint="eastAsia" w:ascii="ＭＳ 明朝" w:hAnsi="ＭＳ 明朝" w:eastAsia="ＭＳ 明朝"/>
                <w:strike w:val="0"/>
                <w:dstrike w:val="0"/>
                <w:sz w:val="18"/>
              </w:rPr>
              <w:t>指宿市営陸上競技場</w:t>
            </w:r>
          </w:p>
        </w:tc>
        <w:tc>
          <w:tcPr>
            <w:tcW w:w="1575" w:type="dxa"/>
            <w:vAlign w:val="top"/>
          </w:tcPr>
          <w:p>
            <w:pPr>
              <w:pStyle w:val="0"/>
              <w:autoSpaceDN w:val="0"/>
              <w:jc w:val="right"/>
              <w:rPr>
                <w:rFonts w:hint="eastAsia"/>
                <w:u w:val="none"/>
              </w:rPr>
            </w:pPr>
            <w:r>
              <w:rPr>
                <w:rFonts w:hint="eastAsia" w:ascii="ＭＳ 明朝" w:hAnsi="ＭＳ 明朝" w:eastAsia="ＭＳ 明朝"/>
                <w:strike w:val="0"/>
                <w:dstrike w:val="0"/>
                <w:sz w:val="18"/>
                <w:u w:val="none" w:color="auto"/>
              </w:rPr>
              <w:t>９月</w:t>
            </w:r>
            <w:r>
              <w:rPr>
                <w:rFonts w:hint="eastAsia" w:ascii="ＭＳ 明朝" w:hAnsi="ＭＳ 明朝" w:eastAsia="ＭＳ 明朝"/>
                <w:strike w:val="0"/>
                <w:dstrike w:val="0"/>
                <w:sz w:val="18"/>
                <w:u w:val="none" w:color="auto"/>
              </w:rPr>
              <w:t>23</w:t>
            </w:r>
            <w:r>
              <w:rPr>
                <w:rFonts w:hint="eastAsia" w:ascii="ＭＳ 明朝" w:hAnsi="ＭＳ 明朝" w:eastAsia="ＭＳ 明朝"/>
                <w:strike w:val="0"/>
                <w:dstrike w:val="0"/>
                <w:sz w:val="18"/>
                <w:u w:val="none" w:color="auto"/>
              </w:rPr>
              <w:t>日</w:t>
            </w:r>
            <w:r>
              <w:rPr>
                <w:rFonts w:hint="eastAsia" w:ascii="ＭＳ 明朝" w:hAnsi="ＭＳ 明朝" w:eastAsia="ＭＳ 明朝"/>
                <w:strike w:val="0"/>
                <w:dstrike w:val="0"/>
                <w:sz w:val="18"/>
                <w:u w:val="none" w:color="auto"/>
              </w:rPr>
              <w:t>(</w:t>
            </w:r>
            <w:r>
              <w:rPr>
                <w:rFonts w:hint="eastAsia" w:ascii="ＭＳ 明朝" w:hAnsi="ＭＳ 明朝" w:eastAsia="ＭＳ 明朝"/>
                <w:strike w:val="0"/>
                <w:dstrike w:val="0"/>
                <w:sz w:val="18"/>
                <w:u w:val="none" w:color="auto"/>
              </w:rPr>
              <w:t>土</w:t>
            </w:r>
            <w:r>
              <w:rPr>
                <w:rFonts w:hint="eastAsia" w:ascii="ＭＳ 明朝" w:hAnsi="ＭＳ 明朝" w:eastAsia="ＭＳ 明朝"/>
                <w:strike w:val="0"/>
                <w:dstrike w:val="0"/>
                <w:sz w:val="18"/>
                <w:u w:val="none" w:color="auto"/>
              </w:rPr>
              <w:t>)</w:t>
            </w:r>
          </w:p>
        </w:tc>
        <w:tc>
          <w:tcPr>
            <w:tcW w:w="1890" w:type="dxa"/>
            <w:vAlign w:val="center"/>
          </w:tcPr>
          <w:p>
            <w:pPr>
              <w:pStyle w:val="0"/>
              <w:jc w:val="center"/>
              <w:rPr>
                <w:rFonts w:hint="default" w:ascii="ＭＳ 明朝" w:hAnsi="ＭＳ 明朝" w:eastAsia="ＭＳ 明朝"/>
                <w:sz w:val="18"/>
                <w:u w:val="none" w:color="auto"/>
              </w:rPr>
            </w:pPr>
            <w:r>
              <w:rPr>
                <w:rFonts w:hint="eastAsia" w:ascii="ＭＳ 明朝" w:hAnsi="ＭＳ 明朝" w:eastAsia="ＭＳ 明朝"/>
                <w:sz w:val="18"/>
                <w:u w:val="none" w:color="auto"/>
              </w:rPr>
              <w:t>９</w:t>
            </w:r>
            <w:r>
              <w:rPr>
                <w:rFonts w:hint="eastAsia" w:ascii="ＭＳ 明朝" w:hAnsi="ＭＳ 明朝" w:eastAsia="ＭＳ 明朝"/>
                <w:sz w:val="18"/>
                <w:u w:val="none" w:color="auto"/>
              </w:rPr>
              <w:t xml:space="preserve">:00 </w:t>
            </w:r>
            <w:r>
              <w:rPr>
                <w:rFonts w:hint="eastAsia" w:ascii="ＭＳ 明朝" w:hAnsi="ＭＳ 明朝" w:eastAsia="ＭＳ 明朝"/>
                <w:sz w:val="18"/>
                <w:u w:val="none" w:color="auto"/>
              </w:rPr>
              <w:t>～</w:t>
            </w:r>
            <w:r>
              <w:rPr>
                <w:rFonts w:hint="eastAsia" w:ascii="ＭＳ 明朝" w:hAnsi="ＭＳ 明朝" w:eastAsia="ＭＳ 明朝"/>
                <w:sz w:val="18"/>
                <w:u w:val="none" w:color="auto"/>
              </w:rPr>
              <w:t xml:space="preserve"> 17:00</w:t>
            </w:r>
          </w:p>
        </w:tc>
        <w:tc>
          <w:tcPr>
            <w:tcW w:w="1260" w:type="dxa"/>
            <w:vMerge w:val="restart"/>
            <w:vAlign w:val="center"/>
          </w:tcPr>
          <w:p>
            <w:pPr>
              <w:pStyle w:val="0"/>
              <w:autoSpaceDN w:val="0"/>
              <w:jc w:val="right"/>
              <w:rPr>
                <w:rFonts w:hint="eastAsia"/>
                <w:u w:val="none"/>
              </w:rPr>
            </w:pPr>
            <w:r>
              <w:rPr>
                <w:rFonts w:hint="eastAsia" w:ascii="ＭＳ 明朝" w:hAnsi="ＭＳ 明朝" w:eastAsia="ＭＳ 明朝"/>
                <w:strike w:val="0"/>
                <w:dstrike w:val="0"/>
                <w:sz w:val="18"/>
                <w:u w:val="none" w:color="auto"/>
              </w:rPr>
              <w:t>約</w:t>
            </w:r>
            <w:r>
              <w:rPr>
                <w:rFonts w:hint="eastAsia" w:ascii="ＭＳ 明朝" w:hAnsi="ＭＳ 明朝" w:eastAsia="ＭＳ 明朝"/>
                <w:strike w:val="0"/>
                <w:dstrike w:val="0"/>
                <w:sz w:val="18"/>
                <w:u w:val="none" w:color="auto"/>
              </w:rPr>
              <w:t>750</w:t>
            </w:r>
            <w:r>
              <w:rPr>
                <w:rFonts w:hint="eastAsia" w:ascii="ＭＳ 明朝" w:hAnsi="ＭＳ 明朝" w:eastAsia="ＭＳ 明朝"/>
                <w:strike w:val="0"/>
                <w:dstrike w:val="0"/>
                <w:sz w:val="18"/>
                <w:u w:val="none" w:color="auto"/>
              </w:rPr>
              <w:t>人</w:t>
            </w:r>
          </w:p>
        </w:tc>
        <w:tc>
          <w:tcPr>
            <w:tcW w:w="1260" w:type="dxa"/>
            <w:vMerge w:val="restart"/>
            <w:vAlign w:val="center"/>
          </w:tcPr>
          <w:p>
            <w:pPr>
              <w:pStyle w:val="0"/>
              <w:autoSpaceDN w:val="0"/>
              <w:jc w:val="right"/>
              <w:rPr>
                <w:rFonts w:hint="eastAsia"/>
                <w:u w:val="none"/>
              </w:rPr>
            </w:pPr>
            <w:r>
              <w:rPr>
                <w:rFonts w:hint="eastAsia" w:ascii="ＭＳ 明朝" w:hAnsi="ＭＳ 明朝" w:eastAsia="ＭＳ 明朝"/>
                <w:strike w:val="0"/>
                <w:dstrike w:val="0"/>
                <w:sz w:val="18"/>
                <w:u w:val="none" w:color="auto"/>
              </w:rPr>
              <w:t>約</w:t>
            </w:r>
            <w:r>
              <w:rPr>
                <w:rFonts w:hint="eastAsia" w:ascii="ＭＳ 明朝" w:hAnsi="ＭＳ 明朝" w:eastAsia="ＭＳ 明朝"/>
                <w:strike w:val="0"/>
                <w:dstrike w:val="0"/>
                <w:sz w:val="18"/>
                <w:u w:val="none" w:color="auto"/>
              </w:rPr>
              <w:t>200</w:t>
            </w:r>
            <w:r>
              <w:rPr>
                <w:rFonts w:hint="eastAsia" w:ascii="ＭＳ 明朝" w:hAnsi="ＭＳ 明朝" w:eastAsia="ＭＳ 明朝"/>
                <w:strike w:val="0"/>
                <w:dstrike w:val="0"/>
                <w:sz w:val="18"/>
                <w:u w:val="none" w:color="auto"/>
              </w:rPr>
              <w:t>人</w:t>
            </w:r>
          </w:p>
        </w:tc>
      </w:tr>
      <w:tr>
        <w:trPr>
          <w:trHeight w:val="287" w:hRule="atLeast"/>
        </w:trPr>
        <w:tc>
          <w:tcPr>
            <w:tcW w:w="1365" w:type="dxa"/>
            <w:vMerge w:val="continue"/>
            <w:vAlign w:val="center"/>
          </w:tcPr>
          <w:p>
            <w:pPr>
              <w:pStyle w:val="0"/>
              <w:rPr>
                <w:rFonts w:hint="eastAsia"/>
              </w:rPr>
            </w:pPr>
          </w:p>
        </w:tc>
        <w:tc>
          <w:tcPr>
            <w:tcW w:w="1890" w:type="dxa"/>
            <w:vMerge w:val="continue"/>
            <w:vAlign w:val="center"/>
          </w:tcPr>
          <w:p>
            <w:pPr>
              <w:pStyle w:val="0"/>
              <w:rPr>
                <w:rFonts w:hint="eastAsia"/>
              </w:rPr>
            </w:pPr>
          </w:p>
        </w:tc>
        <w:tc>
          <w:tcPr>
            <w:tcW w:w="1575" w:type="dxa"/>
            <w:vAlign w:val="top"/>
          </w:tcPr>
          <w:p>
            <w:pPr>
              <w:pStyle w:val="0"/>
              <w:autoSpaceDN w:val="0"/>
              <w:jc w:val="right"/>
              <w:rPr>
                <w:rFonts w:hint="eastAsia"/>
                <w:u w:val="none"/>
              </w:rPr>
            </w:pPr>
            <w:r>
              <w:rPr>
                <w:rFonts w:hint="eastAsia" w:ascii="ＭＳ 明朝" w:hAnsi="ＭＳ 明朝" w:eastAsia="ＭＳ 明朝"/>
                <w:strike w:val="0"/>
                <w:dstrike w:val="0"/>
                <w:sz w:val="18"/>
                <w:u w:val="none" w:color="auto"/>
              </w:rPr>
              <w:t>９月</w:t>
            </w:r>
            <w:r>
              <w:rPr>
                <w:rFonts w:hint="eastAsia" w:ascii="ＭＳ 明朝" w:hAnsi="ＭＳ 明朝" w:eastAsia="ＭＳ 明朝"/>
                <w:strike w:val="0"/>
                <w:dstrike w:val="0"/>
                <w:sz w:val="18"/>
                <w:u w:val="none" w:color="auto"/>
              </w:rPr>
              <w:t>24</w:t>
            </w:r>
            <w:r>
              <w:rPr>
                <w:rFonts w:hint="eastAsia" w:ascii="ＭＳ 明朝" w:hAnsi="ＭＳ 明朝" w:eastAsia="ＭＳ 明朝"/>
                <w:strike w:val="0"/>
                <w:dstrike w:val="0"/>
                <w:sz w:val="18"/>
                <w:u w:val="none" w:color="auto"/>
              </w:rPr>
              <w:t>日</w:t>
            </w:r>
            <w:r>
              <w:rPr>
                <w:rFonts w:hint="eastAsia" w:ascii="ＭＳ 明朝" w:hAnsi="ＭＳ 明朝" w:eastAsia="ＭＳ 明朝"/>
                <w:strike w:val="0"/>
                <w:dstrike w:val="0"/>
                <w:sz w:val="18"/>
                <w:u w:val="none" w:color="auto"/>
              </w:rPr>
              <w:t>(</w:t>
            </w:r>
            <w:r>
              <w:rPr>
                <w:rFonts w:hint="eastAsia" w:ascii="ＭＳ 明朝" w:hAnsi="ＭＳ 明朝" w:eastAsia="ＭＳ 明朝"/>
                <w:strike w:val="0"/>
                <w:dstrike w:val="0"/>
                <w:sz w:val="18"/>
                <w:u w:val="none" w:color="auto"/>
              </w:rPr>
              <w:t>日</w:t>
            </w:r>
            <w:r>
              <w:rPr>
                <w:rFonts w:hint="eastAsia" w:ascii="ＭＳ 明朝" w:hAnsi="ＭＳ 明朝" w:eastAsia="ＭＳ 明朝"/>
                <w:strike w:val="0"/>
                <w:dstrike w:val="0"/>
                <w:sz w:val="18"/>
                <w:u w:val="none" w:color="auto"/>
              </w:rPr>
              <w:t>)</w:t>
            </w:r>
          </w:p>
        </w:tc>
        <w:tc>
          <w:tcPr>
            <w:tcW w:w="1890" w:type="dxa"/>
            <w:vAlign w:val="center"/>
          </w:tcPr>
          <w:p>
            <w:pPr>
              <w:pStyle w:val="0"/>
              <w:jc w:val="center"/>
              <w:rPr>
                <w:rFonts w:hint="eastAsia"/>
                <w:u w:val="none"/>
              </w:rPr>
            </w:pPr>
            <w:r>
              <w:rPr>
                <w:rFonts w:hint="eastAsia" w:ascii="ＭＳ 明朝" w:hAnsi="ＭＳ 明朝" w:eastAsia="ＭＳ 明朝"/>
                <w:sz w:val="18"/>
                <w:u w:val="none" w:color="auto"/>
              </w:rPr>
              <w:t>８</w:t>
            </w:r>
            <w:r>
              <w:rPr>
                <w:rFonts w:hint="eastAsia" w:ascii="ＭＳ 明朝" w:hAnsi="ＭＳ 明朝" w:eastAsia="ＭＳ 明朝"/>
                <w:sz w:val="18"/>
                <w:u w:val="none" w:color="auto"/>
              </w:rPr>
              <w:t xml:space="preserve">:30 </w:t>
            </w:r>
            <w:r>
              <w:rPr>
                <w:rFonts w:hint="eastAsia" w:ascii="ＭＳ 明朝" w:hAnsi="ＭＳ 明朝" w:eastAsia="ＭＳ 明朝"/>
                <w:sz w:val="18"/>
                <w:u w:val="none" w:color="auto"/>
              </w:rPr>
              <w:t>～</w:t>
            </w:r>
            <w:r>
              <w:rPr>
                <w:rFonts w:hint="eastAsia" w:ascii="ＭＳ 明朝" w:hAnsi="ＭＳ 明朝" w:eastAsia="ＭＳ 明朝"/>
                <w:sz w:val="18"/>
                <w:u w:val="none" w:color="auto"/>
              </w:rPr>
              <w:t xml:space="preserve"> 15:00</w:t>
            </w:r>
          </w:p>
        </w:tc>
        <w:tc>
          <w:tcPr>
            <w:tcW w:w="1260" w:type="dxa"/>
            <w:vMerge w:val="continue"/>
            <w:vAlign w:val="center"/>
          </w:tcPr>
          <w:p>
            <w:pPr>
              <w:pStyle w:val="0"/>
              <w:autoSpaceDN w:val="0"/>
              <w:jc w:val="right"/>
              <w:rPr>
                <w:rFonts w:hint="eastAsia"/>
              </w:rPr>
            </w:pPr>
          </w:p>
        </w:tc>
        <w:tc>
          <w:tcPr>
            <w:tcW w:w="1260" w:type="dxa"/>
            <w:vMerge w:val="continue"/>
            <w:vAlign w:val="center"/>
          </w:tcPr>
          <w:p>
            <w:pPr>
              <w:pStyle w:val="0"/>
              <w:autoSpaceDN w:val="0"/>
              <w:jc w:val="right"/>
              <w:rPr>
                <w:rFonts w:hint="eastAsia"/>
              </w:rPr>
            </w:pPr>
          </w:p>
        </w:tc>
      </w:tr>
      <w:tr>
        <w:trPr>
          <w:trHeight w:val="212" w:hRule="atLeast"/>
        </w:trPr>
        <w:tc>
          <w:tcPr>
            <w:tcW w:w="1365" w:type="dxa"/>
            <w:vMerge w:val="restart"/>
            <w:vAlign w:val="center"/>
          </w:tcPr>
          <w:p>
            <w:pPr>
              <w:pStyle w:val="0"/>
              <w:spacing w:line="260" w:lineRule="exact"/>
              <w:rPr>
                <w:rFonts w:hint="default" w:ascii="ＭＳ 明朝" w:hAnsi="ＭＳ 明朝" w:eastAsia="ＭＳ 明朝"/>
                <w:strike w:val="0"/>
                <w:dstrike w:val="0"/>
                <w:sz w:val="18"/>
              </w:rPr>
            </w:pPr>
            <w:r>
              <w:rPr>
                <w:rFonts w:hint="eastAsia" w:ascii="ＭＳ 明朝" w:hAnsi="ＭＳ 明朝" w:eastAsia="ＭＳ 明朝"/>
                <w:strike w:val="0"/>
                <w:dstrike w:val="0"/>
                <w:sz w:val="18"/>
              </w:rPr>
              <w:t>ソフトボール</w:t>
            </w:r>
          </w:p>
          <w:p>
            <w:pPr>
              <w:pStyle w:val="0"/>
              <w:spacing w:line="260" w:lineRule="exact"/>
              <w:jc w:val="center"/>
              <w:rPr>
                <w:rFonts w:hint="eastAsia"/>
                <w:strike w:val="0"/>
                <w:dstrike w:val="0"/>
              </w:rPr>
            </w:pPr>
            <w:r>
              <w:rPr>
                <w:rFonts w:hint="eastAsia" w:ascii="ＭＳ 明朝" w:hAnsi="ＭＳ 明朝" w:eastAsia="ＭＳ 明朝"/>
                <w:strike w:val="0"/>
                <w:dstrike w:val="0"/>
                <w:sz w:val="18"/>
              </w:rPr>
              <w:t>(</w:t>
            </w:r>
            <w:r>
              <w:rPr>
                <w:rFonts w:hint="eastAsia" w:ascii="ＭＳ 明朝" w:hAnsi="ＭＳ 明朝" w:eastAsia="ＭＳ 明朝"/>
                <w:strike w:val="0"/>
                <w:dstrike w:val="0"/>
                <w:sz w:val="18"/>
              </w:rPr>
              <w:t>成年女子</w:t>
            </w:r>
            <w:r>
              <w:rPr>
                <w:rFonts w:hint="eastAsia" w:ascii="ＭＳ 明朝" w:hAnsi="ＭＳ 明朝" w:eastAsia="ＭＳ 明朝"/>
                <w:strike w:val="0"/>
                <w:dstrike w:val="0"/>
                <w:sz w:val="18"/>
              </w:rPr>
              <w:t>)</w:t>
            </w:r>
          </w:p>
        </w:tc>
        <w:tc>
          <w:tcPr>
            <w:tcW w:w="1890" w:type="dxa"/>
            <w:vMerge w:val="restart"/>
            <w:vAlign w:val="center"/>
          </w:tcPr>
          <w:p>
            <w:pPr>
              <w:pStyle w:val="0"/>
              <w:spacing w:line="260" w:lineRule="exact"/>
              <w:rPr>
                <w:rFonts w:hint="eastAsia"/>
                <w:strike w:val="0"/>
                <w:dstrike w:val="0"/>
              </w:rPr>
            </w:pPr>
            <w:r>
              <w:rPr>
                <w:rFonts w:hint="eastAsia" w:ascii="ＭＳ 明朝" w:hAnsi="ＭＳ 明朝" w:eastAsia="ＭＳ 明朝"/>
                <w:strike w:val="0"/>
                <w:dstrike w:val="0"/>
                <w:sz w:val="18"/>
              </w:rPr>
              <w:t>開聞総合グラウンド駐車場</w:t>
            </w:r>
          </w:p>
        </w:tc>
        <w:tc>
          <w:tcPr>
            <w:tcW w:w="1575" w:type="dxa"/>
            <w:vAlign w:val="top"/>
          </w:tcPr>
          <w:p>
            <w:pPr>
              <w:pStyle w:val="0"/>
              <w:autoSpaceDN w:val="0"/>
              <w:jc w:val="right"/>
              <w:rPr>
                <w:rFonts w:hint="eastAsia"/>
                <w:u w:val="none"/>
              </w:rPr>
            </w:pPr>
            <w:r>
              <w:rPr>
                <w:rFonts w:hint="eastAsia" w:ascii="ＭＳ 明朝" w:hAnsi="ＭＳ 明朝" w:eastAsia="ＭＳ 明朝"/>
                <w:strike w:val="0"/>
                <w:dstrike w:val="0"/>
                <w:sz w:val="18"/>
                <w:u w:val="none" w:color="auto"/>
              </w:rPr>
              <w:t>10</w:t>
            </w:r>
            <w:r>
              <w:rPr>
                <w:rFonts w:hint="eastAsia" w:ascii="ＭＳ 明朝" w:hAnsi="ＭＳ 明朝" w:eastAsia="ＭＳ 明朝"/>
                <w:strike w:val="0"/>
                <w:dstrike w:val="0"/>
                <w:sz w:val="18"/>
                <w:u w:val="none" w:color="auto"/>
              </w:rPr>
              <w:t>月８日</w:t>
            </w:r>
            <w:r>
              <w:rPr>
                <w:rFonts w:hint="eastAsia" w:ascii="ＭＳ 明朝" w:hAnsi="ＭＳ 明朝" w:eastAsia="ＭＳ 明朝"/>
                <w:strike w:val="0"/>
                <w:dstrike w:val="0"/>
                <w:sz w:val="18"/>
                <w:u w:val="none" w:color="auto"/>
              </w:rPr>
              <w:t>(</w:t>
            </w:r>
            <w:r>
              <w:rPr>
                <w:rFonts w:hint="eastAsia" w:ascii="ＭＳ 明朝" w:hAnsi="ＭＳ 明朝" w:eastAsia="ＭＳ 明朝"/>
                <w:strike w:val="0"/>
                <w:dstrike w:val="0"/>
                <w:sz w:val="18"/>
                <w:u w:val="none" w:color="auto"/>
              </w:rPr>
              <w:t>日</w:t>
            </w:r>
            <w:r>
              <w:rPr>
                <w:rFonts w:hint="eastAsia" w:ascii="ＭＳ 明朝" w:hAnsi="ＭＳ 明朝" w:eastAsia="ＭＳ 明朝"/>
                <w:strike w:val="0"/>
                <w:dstrike w:val="0"/>
                <w:sz w:val="18"/>
                <w:u w:val="none" w:color="auto"/>
              </w:rPr>
              <w:t>)</w:t>
            </w:r>
          </w:p>
        </w:tc>
        <w:tc>
          <w:tcPr>
            <w:tcW w:w="1890" w:type="dxa"/>
            <w:vAlign w:val="center"/>
          </w:tcPr>
          <w:p>
            <w:pPr>
              <w:pStyle w:val="0"/>
              <w:jc w:val="center"/>
              <w:rPr>
                <w:rFonts w:hint="eastAsia"/>
                <w:u w:val="none"/>
              </w:rPr>
            </w:pPr>
            <w:r>
              <w:rPr>
                <w:rFonts w:hint="eastAsia" w:ascii="ＭＳ 明朝" w:hAnsi="ＭＳ 明朝" w:eastAsia="ＭＳ 明朝"/>
                <w:sz w:val="18"/>
                <w:u w:val="none" w:color="auto"/>
              </w:rPr>
              <w:t>８</w:t>
            </w:r>
            <w:r>
              <w:rPr>
                <w:rFonts w:hint="eastAsia" w:ascii="ＭＳ 明朝" w:hAnsi="ＭＳ 明朝" w:eastAsia="ＭＳ 明朝"/>
                <w:sz w:val="18"/>
                <w:u w:val="none" w:color="auto"/>
              </w:rPr>
              <w:t xml:space="preserve">:30 </w:t>
            </w:r>
            <w:r>
              <w:rPr>
                <w:rFonts w:hint="eastAsia" w:ascii="ＭＳ 明朝" w:hAnsi="ＭＳ 明朝" w:eastAsia="ＭＳ 明朝"/>
                <w:sz w:val="18"/>
                <w:u w:val="none" w:color="auto"/>
              </w:rPr>
              <w:t>～</w:t>
            </w:r>
            <w:r>
              <w:rPr>
                <w:rFonts w:hint="eastAsia" w:ascii="ＭＳ 明朝" w:hAnsi="ＭＳ 明朝" w:eastAsia="ＭＳ 明朝"/>
                <w:sz w:val="18"/>
                <w:u w:val="none" w:color="auto"/>
              </w:rPr>
              <w:t xml:space="preserve"> 17:00</w:t>
            </w:r>
          </w:p>
        </w:tc>
        <w:tc>
          <w:tcPr>
            <w:tcW w:w="1260" w:type="dxa"/>
            <w:vMerge w:val="restart"/>
            <w:vAlign w:val="center"/>
          </w:tcPr>
          <w:p>
            <w:pPr>
              <w:pStyle w:val="0"/>
              <w:autoSpaceDN w:val="0"/>
              <w:jc w:val="right"/>
              <w:rPr>
                <w:rFonts w:hint="eastAsia"/>
                <w:u w:val="none"/>
              </w:rPr>
            </w:pPr>
            <w:r>
              <w:rPr>
                <w:rFonts w:hint="eastAsia" w:ascii="ＭＳ 明朝" w:hAnsi="ＭＳ 明朝" w:eastAsia="ＭＳ 明朝"/>
                <w:strike w:val="0"/>
                <w:dstrike w:val="0"/>
                <w:sz w:val="18"/>
                <w:u w:val="none" w:color="auto"/>
              </w:rPr>
              <w:t>約</w:t>
            </w:r>
            <w:r>
              <w:rPr>
                <w:rFonts w:hint="eastAsia" w:ascii="ＭＳ 明朝" w:hAnsi="ＭＳ 明朝" w:eastAsia="ＭＳ 明朝"/>
                <w:strike w:val="0"/>
                <w:dstrike w:val="0"/>
                <w:sz w:val="18"/>
                <w:u w:val="none" w:color="auto"/>
              </w:rPr>
              <w:t>1,200</w:t>
            </w:r>
            <w:r>
              <w:rPr>
                <w:rFonts w:hint="eastAsia" w:ascii="ＭＳ 明朝" w:hAnsi="ＭＳ 明朝" w:eastAsia="ＭＳ 明朝"/>
                <w:strike w:val="0"/>
                <w:dstrike w:val="0"/>
                <w:sz w:val="18"/>
                <w:u w:val="none" w:color="auto"/>
              </w:rPr>
              <w:t>人</w:t>
            </w:r>
          </w:p>
        </w:tc>
        <w:tc>
          <w:tcPr>
            <w:tcW w:w="1260" w:type="dxa"/>
            <w:vMerge w:val="restart"/>
            <w:vAlign w:val="center"/>
          </w:tcPr>
          <w:p>
            <w:pPr>
              <w:pStyle w:val="0"/>
              <w:autoSpaceDN w:val="0"/>
              <w:jc w:val="right"/>
              <w:rPr>
                <w:rFonts w:hint="eastAsia"/>
                <w:u w:val="none"/>
              </w:rPr>
            </w:pPr>
            <w:r>
              <w:rPr>
                <w:rFonts w:hint="eastAsia" w:ascii="ＭＳ 明朝" w:hAnsi="ＭＳ 明朝" w:eastAsia="ＭＳ 明朝"/>
                <w:strike w:val="0"/>
                <w:dstrike w:val="0"/>
                <w:sz w:val="18"/>
                <w:u w:val="none" w:color="auto"/>
              </w:rPr>
              <w:t>約</w:t>
            </w:r>
            <w:r>
              <w:rPr>
                <w:rFonts w:hint="eastAsia" w:ascii="ＭＳ 明朝" w:hAnsi="ＭＳ 明朝" w:eastAsia="ＭＳ 明朝"/>
                <w:strike w:val="0"/>
                <w:dstrike w:val="0"/>
                <w:sz w:val="18"/>
                <w:u w:val="none" w:color="auto"/>
              </w:rPr>
              <w:t>3,000</w:t>
            </w:r>
            <w:r>
              <w:rPr>
                <w:rFonts w:hint="eastAsia" w:ascii="ＭＳ 明朝" w:hAnsi="ＭＳ 明朝" w:eastAsia="ＭＳ 明朝"/>
                <w:strike w:val="0"/>
                <w:dstrike w:val="0"/>
                <w:sz w:val="18"/>
                <w:u w:val="none" w:color="auto"/>
              </w:rPr>
              <w:t>人</w:t>
            </w:r>
          </w:p>
        </w:tc>
      </w:tr>
      <w:tr>
        <w:trPr>
          <w:trHeight w:val="211" w:hRule="atLeast"/>
        </w:trPr>
        <w:tc>
          <w:tcPr>
            <w:tcW w:w="1365" w:type="dxa"/>
            <w:vMerge w:val="continue"/>
            <w:vAlign w:val="center"/>
          </w:tcPr>
          <w:p>
            <w:pPr>
              <w:pStyle w:val="0"/>
              <w:rPr>
                <w:rFonts w:hint="eastAsia"/>
              </w:rPr>
            </w:pPr>
          </w:p>
        </w:tc>
        <w:tc>
          <w:tcPr>
            <w:tcW w:w="1890" w:type="dxa"/>
            <w:vMerge w:val="continue"/>
            <w:vAlign w:val="center"/>
          </w:tcPr>
          <w:p>
            <w:pPr>
              <w:pStyle w:val="0"/>
              <w:rPr>
                <w:rFonts w:hint="eastAsia"/>
              </w:rPr>
            </w:pPr>
          </w:p>
        </w:tc>
        <w:tc>
          <w:tcPr>
            <w:tcW w:w="1575" w:type="dxa"/>
            <w:vAlign w:val="top"/>
          </w:tcPr>
          <w:p>
            <w:pPr>
              <w:pStyle w:val="0"/>
              <w:autoSpaceDN w:val="0"/>
              <w:jc w:val="right"/>
              <w:rPr>
                <w:rFonts w:hint="eastAsia"/>
                <w:u w:val="none"/>
              </w:rPr>
            </w:pPr>
            <w:r>
              <w:rPr>
                <w:rFonts w:hint="eastAsia" w:ascii="ＭＳ 明朝" w:hAnsi="ＭＳ 明朝" w:eastAsia="ＭＳ 明朝"/>
                <w:strike w:val="0"/>
                <w:dstrike w:val="0"/>
                <w:sz w:val="18"/>
                <w:u w:val="none" w:color="auto"/>
              </w:rPr>
              <w:t>10</w:t>
            </w:r>
            <w:r>
              <w:rPr>
                <w:rFonts w:hint="eastAsia" w:ascii="ＭＳ 明朝" w:hAnsi="ＭＳ 明朝" w:eastAsia="ＭＳ 明朝"/>
                <w:strike w:val="0"/>
                <w:dstrike w:val="0"/>
                <w:sz w:val="18"/>
                <w:u w:val="none" w:color="auto"/>
              </w:rPr>
              <w:t>月９日</w:t>
            </w:r>
            <w:r>
              <w:rPr>
                <w:rFonts w:hint="eastAsia" w:ascii="ＭＳ 明朝" w:hAnsi="ＭＳ 明朝" w:eastAsia="ＭＳ 明朝"/>
                <w:strike w:val="0"/>
                <w:dstrike w:val="0"/>
                <w:sz w:val="18"/>
                <w:u w:val="none" w:color="auto"/>
              </w:rPr>
              <w:t>(</w:t>
            </w:r>
            <w:r>
              <w:rPr>
                <w:rFonts w:hint="eastAsia" w:ascii="ＭＳ 明朝" w:hAnsi="ＭＳ 明朝" w:eastAsia="ＭＳ 明朝"/>
                <w:strike w:val="0"/>
                <w:dstrike w:val="0"/>
                <w:sz w:val="18"/>
                <w:u w:val="none" w:color="auto"/>
              </w:rPr>
              <w:t>月</w:t>
            </w:r>
            <w:r>
              <w:rPr>
                <w:rFonts w:hint="eastAsia" w:ascii="ＭＳ 明朝" w:hAnsi="ＭＳ 明朝" w:eastAsia="ＭＳ 明朝"/>
                <w:strike w:val="0"/>
                <w:dstrike w:val="0"/>
                <w:sz w:val="18"/>
                <w:u w:val="none" w:color="auto"/>
              </w:rPr>
              <w:t>)</w:t>
            </w:r>
          </w:p>
        </w:tc>
        <w:tc>
          <w:tcPr>
            <w:tcW w:w="1890" w:type="dxa"/>
            <w:vAlign w:val="center"/>
          </w:tcPr>
          <w:p>
            <w:pPr>
              <w:pStyle w:val="0"/>
              <w:jc w:val="center"/>
              <w:rPr>
                <w:rFonts w:hint="eastAsia"/>
                <w:u w:val="none"/>
              </w:rPr>
            </w:pPr>
            <w:r>
              <w:rPr>
                <w:rFonts w:hint="eastAsia" w:ascii="ＭＳ 明朝" w:hAnsi="ＭＳ 明朝" w:eastAsia="ＭＳ 明朝"/>
                <w:sz w:val="18"/>
                <w:u w:val="none" w:color="auto"/>
              </w:rPr>
              <w:t>８</w:t>
            </w:r>
            <w:r>
              <w:rPr>
                <w:rFonts w:hint="eastAsia" w:ascii="ＭＳ 明朝" w:hAnsi="ＭＳ 明朝" w:eastAsia="ＭＳ 明朝"/>
                <w:sz w:val="18"/>
                <w:u w:val="none" w:color="auto"/>
              </w:rPr>
              <w:t xml:space="preserve">:30 </w:t>
            </w:r>
            <w:r>
              <w:rPr>
                <w:rFonts w:hint="eastAsia" w:ascii="ＭＳ 明朝" w:hAnsi="ＭＳ 明朝" w:eastAsia="ＭＳ 明朝"/>
                <w:sz w:val="18"/>
                <w:u w:val="none" w:color="auto"/>
              </w:rPr>
              <w:t>～</w:t>
            </w:r>
            <w:r>
              <w:rPr>
                <w:rFonts w:hint="eastAsia" w:ascii="ＭＳ 明朝" w:hAnsi="ＭＳ 明朝" w:eastAsia="ＭＳ 明朝"/>
                <w:sz w:val="18"/>
                <w:u w:val="none" w:color="auto"/>
              </w:rPr>
              <w:t xml:space="preserve"> 17:00</w:t>
            </w:r>
          </w:p>
        </w:tc>
        <w:tc>
          <w:tcPr>
            <w:tcW w:w="1260" w:type="dxa"/>
            <w:vMerge w:val="continue"/>
            <w:vAlign w:val="center"/>
          </w:tcPr>
          <w:p>
            <w:pPr>
              <w:pStyle w:val="0"/>
              <w:autoSpaceDN w:val="0"/>
              <w:jc w:val="right"/>
              <w:rPr>
                <w:rFonts w:hint="eastAsia"/>
              </w:rPr>
            </w:pPr>
          </w:p>
        </w:tc>
        <w:tc>
          <w:tcPr>
            <w:tcW w:w="1260" w:type="dxa"/>
            <w:vMerge w:val="continue"/>
            <w:vAlign w:val="center"/>
          </w:tcPr>
          <w:p>
            <w:pPr>
              <w:pStyle w:val="0"/>
              <w:autoSpaceDN w:val="0"/>
              <w:jc w:val="right"/>
              <w:rPr>
                <w:rFonts w:hint="eastAsia"/>
              </w:rPr>
            </w:pPr>
          </w:p>
        </w:tc>
      </w:tr>
      <w:tr>
        <w:trPr>
          <w:trHeight w:val="211" w:hRule="atLeast"/>
        </w:trPr>
        <w:tc>
          <w:tcPr>
            <w:tcW w:w="1365" w:type="dxa"/>
            <w:vMerge w:val="continue"/>
            <w:vAlign w:val="center"/>
          </w:tcPr>
          <w:p>
            <w:pPr>
              <w:pStyle w:val="0"/>
              <w:rPr>
                <w:rFonts w:hint="eastAsia"/>
              </w:rPr>
            </w:pPr>
          </w:p>
        </w:tc>
        <w:tc>
          <w:tcPr>
            <w:tcW w:w="1890" w:type="dxa"/>
            <w:vMerge w:val="continue"/>
            <w:vAlign w:val="center"/>
          </w:tcPr>
          <w:p>
            <w:pPr>
              <w:pStyle w:val="0"/>
              <w:rPr>
                <w:rFonts w:hint="eastAsia"/>
              </w:rPr>
            </w:pPr>
          </w:p>
        </w:tc>
        <w:tc>
          <w:tcPr>
            <w:tcW w:w="1575" w:type="dxa"/>
            <w:vAlign w:val="top"/>
          </w:tcPr>
          <w:p>
            <w:pPr>
              <w:pStyle w:val="0"/>
              <w:autoSpaceDN w:val="0"/>
              <w:jc w:val="right"/>
              <w:rPr>
                <w:rFonts w:hint="eastAsia"/>
                <w:u w:val="none"/>
              </w:rPr>
            </w:pPr>
            <w:r>
              <w:rPr>
                <w:rFonts w:hint="eastAsia" w:ascii="ＭＳ 明朝" w:hAnsi="ＭＳ 明朝" w:eastAsia="ＭＳ 明朝"/>
                <w:strike w:val="0"/>
                <w:dstrike w:val="0"/>
                <w:sz w:val="18"/>
                <w:u w:val="none" w:color="auto"/>
              </w:rPr>
              <w:t>10</w:t>
            </w:r>
            <w:r>
              <w:rPr>
                <w:rFonts w:hint="eastAsia" w:ascii="ＭＳ 明朝" w:hAnsi="ＭＳ 明朝" w:eastAsia="ＭＳ 明朝"/>
                <w:strike w:val="0"/>
                <w:dstrike w:val="0"/>
                <w:sz w:val="18"/>
                <w:u w:val="none" w:color="auto"/>
              </w:rPr>
              <w:t>月</w:t>
            </w:r>
            <w:r>
              <w:rPr>
                <w:rFonts w:hint="eastAsia" w:ascii="ＭＳ 明朝" w:hAnsi="ＭＳ 明朝" w:eastAsia="ＭＳ 明朝"/>
                <w:strike w:val="0"/>
                <w:dstrike w:val="0"/>
                <w:sz w:val="18"/>
                <w:u w:val="none" w:color="auto"/>
              </w:rPr>
              <w:t>10</w:t>
            </w:r>
            <w:r>
              <w:rPr>
                <w:rFonts w:hint="eastAsia" w:ascii="ＭＳ 明朝" w:hAnsi="ＭＳ 明朝" w:eastAsia="ＭＳ 明朝"/>
                <w:strike w:val="0"/>
                <w:dstrike w:val="0"/>
                <w:sz w:val="18"/>
                <w:u w:val="none" w:color="auto"/>
              </w:rPr>
              <w:t>日</w:t>
            </w:r>
            <w:r>
              <w:rPr>
                <w:rFonts w:hint="eastAsia" w:ascii="ＭＳ 明朝" w:hAnsi="ＭＳ 明朝" w:eastAsia="ＭＳ 明朝"/>
                <w:strike w:val="0"/>
                <w:dstrike w:val="0"/>
                <w:sz w:val="18"/>
                <w:u w:val="none" w:color="auto"/>
              </w:rPr>
              <w:t>(</w:t>
            </w:r>
            <w:r>
              <w:rPr>
                <w:rFonts w:hint="eastAsia" w:ascii="ＭＳ 明朝" w:hAnsi="ＭＳ 明朝" w:eastAsia="ＭＳ 明朝"/>
                <w:strike w:val="0"/>
                <w:dstrike w:val="0"/>
                <w:sz w:val="18"/>
                <w:u w:val="none" w:color="auto"/>
              </w:rPr>
              <w:t>火</w:t>
            </w:r>
            <w:r>
              <w:rPr>
                <w:rFonts w:hint="eastAsia" w:ascii="ＭＳ 明朝" w:hAnsi="ＭＳ 明朝" w:eastAsia="ＭＳ 明朝"/>
                <w:strike w:val="0"/>
                <w:dstrike w:val="0"/>
                <w:sz w:val="18"/>
                <w:u w:val="none" w:color="auto"/>
              </w:rPr>
              <w:t>)</w:t>
            </w:r>
          </w:p>
        </w:tc>
        <w:tc>
          <w:tcPr>
            <w:tcW w:w="1890" w:type="dxa"/>
            <w:vAlign w:val="center"/>
          </w:tcPr>
          <w:p>
            <w:pPr>
              <w:pStyle w:val="0"/>
              <w:jc w:val="center"/>
              <w:rPr>
                <w:rFonts w:hint="eastAsia"/>
                <w:u w:val="none"/>
              </w:rPr>
            </w:pPr>
            <w:r>
              <w:rPr>
                <w:rFonts w:hint="eastAsia" w:ascii="ＭＳ 明朝" w:hAnsi="ＭＳ 明朝" w:eastAsia="ＭＳ 明朝"/>
                <w:sz w:val="18"/>
                <w:u w:val="none" w:color="auto"/>
              </w:rPr>
              <w:t>８</w:t>
            </w:r>
            <w:r>
              <w:rPr>
                <w:rFonts w:hint="eastAsia" w:ascii="ＭＳ 明朝" w:hAnsi="ＭＳ 明朝" w:eastAsia="ＭＳ 明朝"/>
                <w:sz w:val="18"/>
                <w:u w:val="none" w:color="auto"/>
              </w:rPr>
              <w:t xml:space="preserve">:30 </w:t>
            </w:r>
            <w:r>
              <w:rPr>
                <w:rFonts w:hint="eastAsia" w:ascii="ＭＳ 明朝" w:hAnsi="ＭＳ 明朝" w:eastAsia="ＭＳ 明朝"/>
                <w:sz w:val="18"/>
                <w:u w:val="none" w:color="auto"/>
              </w:rPr>
              <w:t>～</w:t>
            </w:r>
            <w:r>
              <w:rPr>
                <w:rFonts w:hint="eastAsia" w:ascii="ＭＳ 明朝" w:hAnsi="ＭＳ 明朝" w:eastAsia="ＭＳ 明朝"/>
                <w:sz w:val="18"/>
                <w:u w:val="none" w:color="auto"/>
              </w:rPr>
              <w:t xml:space="preserve"> 14:00</w:t>
            </w:r>
          </w:p>
        </w:tc>
        <w:tc>
          <w:tcPr>
            <w:tcW w:w="1260" w:type="dxa"/>
            <w:vMerge w:val="continue"/>
            <w:vAlign w:val="center"/>
          </w:tcPr>
          <w:p>
            <w:pPr>
              <w:pStyle w:val="0"/>
              <w:autoSpaceDN w:val="0"/>
              <w:jc w:val="right"/>
              <w:rPr>
                <w:rFonts w:hint="eastAsia"/>
              </w:rPr>
            </w:pPr>
          </w:p>
        </w:tc>
        <w:tc>
          <w:tcPr>
            <w:tcW w:w="1260" w:type="dxa"/>
            <w:vMerge w:val="continue"/>
            <w:vAlign w:val="center"/>
          </w:tcPr>
          <w:p>
            <w:pPr>
              <w:pStyle w:val="0"/>
              <w:autoSpaceDN w:val="0"/>
              <w:jc w:val="right"/>
              <w:rPr>
                <w:rFonts w:hint="eastAsia"/>
              </w:rPr>
            </w:pPr>
          </w:p>
        </w:tc>
      </w:tr>
      <w:tr>
        <w:trPr>
          <w:trHeight w:val="160" w:hRule="atLeast"/>
        </w:trPr>
        <w:tc>
          <w:tcPr>
            <w:tcW w:w="1365" w:type="dxa"/>
            <w:vMerge w:val="restart"/>
            <w:vAlign w:val="center"/>
          </w:tcPr>
          <w:p>
            <w:pPr>
              <w:pStyle w:val="0"/>
              <w:rPr>
                <w:rFonts w:hint="eastAsia"/>
                <w:strike w:val="0"/>
                <w:dstrike w:val="0"/>
              </w:rPr>
            </w:pPr>
            <w:r>
              <w:rPr>
                <w:rFonts w:hint="eastAsia" w:ascii="ＭＳ 明朝" w:hAnsi="ＭＳ 明朝" w:eastAsia="ＭＳ 明朝"/>
                <w:strike w:val="0"/>
                <w:dstrike w:val="0"/>
                <w:sz w:val="18"/>
              </w:rPr>
              <w:t>バドミントン</w:t>
            </w:r>
          </w:p>
        </w:tc>
        <w:tc>
          <w:tcPr>
            <w:tcW w:w="1890" w:type="dxa"/>
            <w:vMerge w:val="restart"/>
            <w:vAlign w:val="center"/>
          </w:tcPr>
          <w:p>
            <w:pPr>
              <w:pStyle w:val="0"/>
              <w:spacing w:line="260" w:lineRule="exact"/>
              <w:rPr>
                <w:rFonts w:hint="default" w:ascii="ＭＳ 明朝" w:hAnsi="ＭＳ 明朝" w:eastAsia="ＭＳ 明朝"/>
                <w:strike w:val="0"/>
                <w:dstrike w:val="0"/>
                <w:sz w:val="18"/>
              </w:rPr>
            </w:pPr>
            <w:r>
              <w:rPr>
                <w:rFonts w:hint="eastAsia" w:ascii="ＭＳ 明朝" w:hAnsi="ＭＳ 明朝" w:eastAsia="ＭＳ 明朝"/>
                <w:strike w:val="0"/>
                <w:dstrike w:val="0"/>
                <w:sz w:val="18"/>
              </w:rPr>
              <w:t>指宿総合体育館</w:t>
            </w:r>
          </w:p>
          <w:p>
            <w:pPr>
              <w:pStyle w:val="0"/>
              <w:spacing w:line="260" w:lineRule="exact"/>
              <w:rPr>
                <w:rFonts w:hint="eastAsia"/>
                <w:strike w:val="0"/>
                <w:dstrike w:val="0"/>
              </w:rPr>
            </w:pPr>
            <w:r>
              <w:rPr>
                <w:rFonts w:hint="eastAsia" w:ascii="ＭＳ 明朝" w:hAnsi="ＭＳ 明朝" w:eastAsia="ＭＳ 明朝"/>
                <w:strike w:val="0"/>
                <w:dstrike w:val="0"/>
                <w:sz w:val="18"/>
              </w:rPr>
              <w:t>駐車場</w:t>
            </w:r>
          </w:p>
        </w:tc>
        <w:tc>
          <w:tcPr>
            <w:tcW w:w="1575" w:type="dxa"/>
            <w:vAlign w:val="top"/>
          </w:tcPr>
          <w:p>
            <w:pPr>
              <w:pStyle w:val="0"/>
              <w:autoSpaceDN w:val="0"/>
              <w:jc w:val="right"/>
              <w:rPr>
                <w:rFonts w:hint="eastAsia"/>
                <w:u w:val="none"/>
              </w:rPr>
            </w:pPr>
            <w:r>
              <w:rPr>
                <w:rFonts w:hint="eastAsia" w:ascii="ＭＳ 明朝" w:hAnsi="ＭＳ 明朝" w:eastAsia="ＭＳ 明朝"/>
                <w:strike w:val="0"/>
                <w:dstrike w:val="0"/>
                <w:sz w:val="18"/>
                <w:u w:val="none" w:color="auto"/>
              </w:rPr>
              <w:t>10</w:t>
            </w:r>
            <w:r>
              <w:rPr>
                <w:rFonts w:hint="eastAsia" w:ascii="ＭＳ 明朝" w:hAnsi="ＭＳ 明朝" w:eastAsia="ＭＳ 明朝"/>
                <w:strike w:val="0"/>
                <w:dstrike w:val="0"/>
                <w:sz w:val="18"/>
                <w:u w:val="none" w:color="auto"/>
              </w:rPr>
              <w:t>月</w:t>
            </w:r>
            <w:r>
              <w:rPr>
                <w:rFonts w:hint="eastAsia" w:ascii="ＭＳ 明朝" w:hAnsi="ＭＳ 明朝" w:eastAsia="ＭＳ 明朝"/>
                <w:strike w:val="0"/>
                <w:dstrike w:val="0"/>
                <w:sz w:val="18"/>
                <w:u w:val="none" w:color="auto"/>
              </w:rPr>
              <w:t>13</w:t>
            </w:r>
            <w:r>
              <w:rPr>
                <w:rFonts w:hint="eastAsia" w:ascii="ＭＳ 明朝" w:hAnsi="ＭＳ 明朝" w:eastAsia="ＭＳ 明朝"/>
                <w:strike w:val="0"/>
                <w:dstrike w:val="0"/>
                <w:sz w:val="18"/>
                <w:u w:val="none" w:color="auto"/>
              </w:rPr>
              <w:t>日</w:t>
            </w:r>
            <w:r>
              <w:rPr>
                <w:rFonts w:hint="eastAsia" w:ascii="ＭＳ 明朝" w:hAnsi="ＭＳ 明朝" w:eastAsia="ＭＳ 明朝"/>
                <w:strike w:val="0"/>
                <w:dstrike w:val="0"/>
                <w:sz w:val="18"/>
                <w:u w:val="none" w:color="auto"/>
              </w:rPr>
              <w:t>(</w:t>
            </w:r>
            <w:r>
              <w:rPr>
                <w:rFonts w:hint="eastAsia" w:ascii="ＭＳ 明朝" w:hAnsi="ＭＳ 明朝" w:eastAsia="ＭＳ 明朝"/>
                <w:strike w:val="0"/>
                <w:dstrike w:val="0"/>
                <w:sz w:val="18"/>
                <w:u w:val="none" w:color="auto"/>
              </w:rPr>
              <w:t>金</w:t>
            </w:r>
            <w:r>
              <w:rPr>
                <w:rFonts w:hint="eastAsia" w:ascii="ＭＳ 明朝" w:hAnsi="ＭＳ 明朝" w:eastAsia="ＭＳ 明朝"/>
                <w:strike w:val="0"/>
                <w:dstrike w:val="0"/>
                <w:sz w:val="18"/>
                <w:u w:val="none" w:color="auto"/>
              </w:rPr>
              <w:t>)</w:t>
            </w:r>
          </w:p>
        </w:tc>
        <w:tc>
          <w:tcPr>
            <w:tcW w:w="1890" w:type="dxa"/>
            <w:vAlign w:val="center"/>
          </w:tcPr>
          <w:p>
            <w:pPr>
              <w:pStyle w:val="0"/>
              <w:jc w:val="center"/>
              <w:rPr>
                <w:rFonts w:hint="eastAsia"/>
                <w:u w:val="none"/>
              </w:rPr>
            </w:pPr>
            <w:r>
              <w:rPr>
                <w:rFonts w:hint="eastAsia" w:ascii="ＭＳ 明朝" w:hAnsi="ＭＳ 明朝" w:eastAsia="ＭＳ 明朝"/>
                <w:sz w:val="18"/>
                <w:u w:val="none" w:color="auto"/>
              </w:rPr>
              <w:t>８</w:t>
            </w:r>
            <w:r>
              <w:rPr>
                <w:rFonts w:hint="eastAsia" w:ascii="ＭＳ 明朝" w:hAnsi="ＭＳ 明朝" w:eastAsia="ＭＳ 明朝"/>
                <w:sz w:val="18"/>
                <w:u w:val="none" w:color="auto"/>
              </w:rPr>
              <w:t xml:space="preserve">:30 </w:t>
            </w:r>
            <w:r>
              <w:rPr>
                <w:rFonts w:hint="eastAsia" w:ascii="ＭＳ 明朝" w:hAnsi="ＭＳ 明朝" w:eastAsia="ＭＳ 明朝"/>
                <w:sz w:val="18"/>
                <w:u w:val="none" w:color="auto"/>
              </w:rPr>
              <w:t>～</w:t>
            </w:r>
            <w:r>
              <w:rPr>
                <w:rFonts w:hint="eastAsia" w:ascii="ＭＳ 明朝" w:hAnsi="ＭＳ 明朝" w:eastAsia="ＭＳ 明朝"/>
                <w:sz w:val="18"/>
                <w:u w:val="none" w:color="auto"/>
              </w:rPr>
              <w:t xml:space="preserve"> 17:00</w:t>
            </w:r>
          </w:p>
        </w:tc>
        <w:tc>
          <w:tcPr>
            <w:tcW w:w="1260" w:type="dxa"/>
            <w:vMerge w:val="restart"/>
            <w:vAlign w:val="center"/>
          </w:tcPr>
          <w:p>
            <w:pPr>
              <w:pStyle w:val="0"/>
              <w:autoSpaceDN w:val="0"/>
              <w:jc w:val="right"/>
              <w:rPr>
                <w:rFonts w:hint="eastAsia"/>
                <w:u w:val="none"/>
              </w:rPr>
            </w:pPr>
            <w:r>
              <w:rPr>
                <w:rFonts w:hint="eastAsia" w:ascii="ＭＳ 明朝" w:hAnsi="ＭＳ 明朝" w:eastAsia="ＭＳ 明朝"/>
                <w:strike w:val="0"/>
                <w:dstrike w:val="0"/>
                <w:sz w:val="18"/>
                <w:u w:val="none" w:color="auto"/>
              </w:rPr>
              <w:t>約</w:t>
            </w:r>
            <w:r>
              <w:rPr>
                <w:rFonts w:hint="eastAsia" w:ascii="ＭＳ 明朝" w:hAnsi="ＭＳ 明朝" w:eastAsia="ＭＳ 明朝"/>
                <w:strike w:val="0"/>
                <w:dstrike w:val="0"/>
                <w:sz w:val="18"/>
                <w:u w:val="none" w:color="auto"/>
              </w:rPr>
              <w:t>2,500</w:t>
            </w:r>
            <w:r>
              <w:rPr>
                <w:rFonts w:hint="eastAsia" w:ascii="ＭＳ 明朝" w:hAnsi="ＭＳ 明朝" w:eastAsia="ＭＳ 明朝"/>
                <w:strike w:val="0"/>
                <w:dstrike w:val="0"/>
                <w:sz w:val="18"/>
                <w:u w:val="none" w:color="auto"/>
              </w:rPr>
              <w:t>人</w:t>
            </w:r>
          </w:p>
        </w:tc>
        <w:tc>
          <w:tcPr>
            <w:tcW w:w="1260" w:type="dxa"/>
            <w:vMerge w:val="restart"/>
            <w:vAlign w:val="center"/>
          </w:tcPr>
          <w:p>
            <w:pPr>
              <w:pStyle w:val="0"/>
              <w:autoSpaceDN w:val="0"/>
              <w:jc w:val="right"/>
              <w:rPr>
                <w:rFonts w:hint="eastAsia"/>
                <w:u w:val="none"/>
              </w:rPr>
            </w:pPr>
            <w:r>
              <w:rPr>
                <w:rFonts w:hint="eastAsia" w:ascii="ＭＳ 明朝" w:hAnsi="ＭＳ 明朝" w:eastAsia="ＭＳ 明朝"/>
                <w:strike w:val="0"/>
                <w:dstrike w:val="0"/>
                <w:sz w:val="18"/>
                <w:u w:val="none" w:color="auto"/>
              </w:rPr>
              <w:t>約</w:t>
            </w:r>
            <w:r>
              <w:rPr>
                <w:rFonts w:hint="eastAsia" w:ascii="ＭＳ 明朝" w:hAnsi="ＭＳ 明朝" w:eastAsia="ＭＳ 明朝"/>
                <w:strike w:val="0"/>
                <w:dstrike w:val="0"/>
                <w:sz w:val="18"/>
                <w:u w:val="none" w:color="auto"/>
              </w:rPr>
              <w:t>5,000</w:t>
            </w:r>
            <w:r>
              <w:rPr>
                <w:rFonts w:hint="eastAsia" w:ascii="ＭＳ 明朝" w:hAnsi="ＭＳ 明朝" w:eastAsia="ＭＳ 明朝"/>
                <w:strike w:val="0"/>
                <w:dstrike w:val="0"/>
                <w:sz w:val="18"/>
                <w:u w:val="none" w:color="auto"/>
              </w:rPr>
              <w:t>人</w:t>
            </w:r>
          </w:p>
        </w:tc>
      </w:tr>
      <w:tr>
        <w:trPr>
          <w:trHeight w:val="158" w:hRule="atLeast"/>
        </w:trPr>
        <w:tc>
          <w:tcPr>
            <w:tcW w:w="1365" w:type="dxa"/>
            <w:vMerge w:val="continue"/>
            <w:vAlign w:val="top"/>
          </w:tcPr>
          <w:p>
            <w:pPr>
              <w:pStyle w:val="0"/>
              <w:rPr>
                <w:rFonts w:hint="eastAsia"/>
              </w:rPr>
            </w:pPr>
          </w:p>
        </w:tc>
        <w:tc>
          <w:tcPr>
            <w:tcW w:w="1890" w:type="dxa"/>
            <w:vMerge w:val="continue"/>
            <w:vAlign w:val="top"/>
          </w:tcPr>
          <w:p>
            <w:pPr>
              <w:pStyle w:val="0"/>
              <w:rPr>
                <w:rFonts w:hint="eastAsia"/>
              </w:rPr>
            </w:pPr>
          </w:p>
        </w:tc>
        <w:tc>
          <w:tcPr>
            <w:tcW w:w="1575" w:type="dxa"/>
            <w:vAlign w:val="top"/>
          </w:tcPr>
          <w:p>
            <w:pPr>
              <w:pStyle w:val="0"/>
              <w:autoSpaceDN w:val="0"/>
              <w:jc w:val="right"/>
              <w:rPr>
                <w:rFonts w:hint="eastAsia"/>
                <w:u w:val="none"/>
              </w:rPr>
            </w:pPr>
            <w:r>
              <w:rPr>
                <w:rFonts w:hint="eastAsia" w:ascii="ＭＳ 明朝" w:hAnsi="ＭＳ 明朝" w:eastAsia="ＭＳ 明朝"/>
                <w:strike w:val="0"/>
                <w:dstrike w:val="0"/>
                <w:sz w:val="18"/>
                <w:u w:val="none" w:color="auto"/>
              </w:rPr>
              <w:t>10</w:t>
            </w:r>
            <w:r>
              <w:rPr>
                <w:rFonts w:hint="eastAsia" w:ascii="ＭＳ 明朝" w:hAnsi="ＭＳ 明朝" w:eastAsia="ＭＳ 明朝"/>
                <w:strike w:val="0"/>
                <w:dstrike w:val="0"/>
                <w:sz w:val="18"/>
                <w:u w:val="none" w:color="auto"/>
              </w:rPr>
              <w:t>月</w:t>
            </w:r>
            <w:r>
              <w:rPr>
                <w:rFonts w:hint="eastAsia" w:ascii="ＭＳ 明朝" w:hAnsi="ＭＳ 明朝" w:eastAsia="ＭＳ 明朝"/>
                <w:strike w:val="0"/>
                <w:dstrike w:val="0"/>
                <w:sz w:val="18"/>
                <w:u w:val="none" w:color="auto"/>
              </w:rPr>
              <w:t>14</w:t>
            </w:r>
            <w:r>
              <w:rPr>
                <w:rFonts w:hint="eastAsia" w:ascii="ＭＳ 明朝" w:hAnsi="ＭＳ 明朝" w:eastAsia="ＭＳ 明朝"/>
                <w:strike w:val="0"/>
                <w:dstrike w:val="0"/>
                <w:sz w:val="18"/>
                <w:u w:val="none" w:color="auto"/>
              </w:rPr>
              <w:t>日</w:t>
            </w:r>
            <w:r>
              <w:rPr>
                <w:rFonts w:hint="eastAsia" w:ascii="ＭＳ 明朝" w:hAnsi="ＭＳ 明朝" w:eastAsia="ＭＳ 明朝"/>
                <w:strike w:val="0"/>
                <w:dstrike w:val="0"/>
                <w:sz w:val="18"/>
                <w:u w:val="none" w:color="auto"/>
              </w:rPr>
              <w:t>(</w:t>
            </w:r>
            <w:r>
              <w:rPr>
                <w:rFonts w:hint="eastAsia" w:ascii="ＭＳ 明朝" w:hAnsi="ＭＳ 明朝" w:eastAsia="ＭＳ 明朝"/>
                <w:strike w:val="0"/>
                <w:dstrike w:val="0"/>
                <w:sz w:val="18"/>
                <w:u w:val="none" w:color="auto"/>
              </w:rPr>
              <w:t>土</w:t>
            </w:r>
            <w:r>
              <w:rPr>
                <w:rFonts w:hint="eastAsia" w:ascii="ＭＳ 明朝" w:hAnsi="ＭＳ 明朝" w:eastAsia="ＭＳ 明朝"/>
                <w:strike w:val="0"/>
                <w:dstrike w:val="0"/>
                <w:sz w:val="18"/>
                <w:u w:val="none" w:color="auto"/>
              </w:rPr>
              <w:t>)</w:t>
            </w:r>
          </w:p>
        </w:tc>
        <w:tc>
          <w:tcPr>
            <w:tcW w:w="1890" w:type="dxa"/>
            <w:vAlign w:val="center"/>
          </w:tcPr>
          <w:p>
            <w:pPr>
              <w:pStyle w:val="0"/>
              <w:jc w:val="center"/>
              <w:rPr>
                <w:rFonts w:hint="eastAsia"/>
                <w:u w:val="none"/>
              </w:rPr>
            </w:pPr>
            <w:r>
              <w:rPr>
                <w:rFonts w:hint="eastAsia" w:ascii="ＭＳ 明朝" w:hAnsi="ＭＳ 明朝" w:eastAsia="ＭＳ 明朝"/>
                <w:sz w:val="18"/>
                <w:u w:val="none" w:color="auto"/>
              </w:rPr>
              <w:t>８</w:t>
            </w:r>
            <w:r>
              <w:rPr>
                <w:rFonts w:hint="eastAsia" w:ascii="ＭＳ 明朝" w:hAnsi="ＭＳ 明朝" w:eastAsia="ＭＳ 明朝"/>
                <w:sz w:val="18"/>
                <w:u w:val="none" w:color="auto"/>
              </w:rPr>
              <w:t xml:space="preserve">:30 </w:t>
            </w:r>
            <w:r>
              <w:rPr>
                <w:rFonts w:hint="eastAsia" w:ascii="ＭＳ 明朝" w:hAnsi="ＭＳ 明朝" w:eastAsia="ＭＳ 明朝"/>
                <w:sz w:val="18"/>
                <w:u w:val="none" w:color="auto"/>
              </w:rPr>
              <w:t>～</w:t>
            </w:r>
            <w:r>
              <w:rPr>
                <w:rFonts w:hint="eastAsia" w:ascii="ＭＳ 明朝" w:hAnsi="ＭＳ 明朝" w:eastAsia="ＭＳ 明朝"/>
                <w:sz w:val="18"/>
                <w:u w:val="none" w:color="auto"/>
              </w:rPr>
              <w:t xml:space="preserve"> 17:00</w:t>
            </w:r>
          </w:p>
        </w:tc>
        <w:tc>
          <w:tcPr>
            <w:tcW w:w="1260" w:type="dxa"/>
            <w:vMerge w:val="continue"/>
            <w:vAlign w:val="top"/>
          </w:tcPr>
          <w:p>
            <w:pPr>
              <w:pStyle w:val="0"/>
              <w:rPr>
                <w:rFonts w:hint="eastAsia"/>
              </w:rPr>
            </w:pPr>
          </w:p>
        </w:tc>
        <w:tc>
          <w:tcPr>
            <w:tcW w:w="1260" w:type="dxa"/>
            <w:vMerge w:val="continue"/>
            <w:vAlign w:val="top"/>
          </w:tcPr>
          <w:p>
            <w:pPr>
              <w:pStyle w:val="0"/>
              <w:rPr>
                <w:rFonts w:hint="eastAsia"/>
              </w:rPr>
            </w:pPr>
          </w:p>
        </w:tc>
      </w:tr>
      <w:tr>
        <w:trPr>
          <w:trHeight w:val="158" w:hRule="atLeast"/>
        </w:trPr>
        <w:tc>
          <w:tcPr>
            <w:tcW w:w="1365" w:type="dxa"/>
            <w:vMerge w:val="continue"/>
            <w:vAlign w:val="top"/>
          </w:tcPr>
          <w:p>
            <w:pPr>
              <w:pStyle w:val="0"/>
              <w:rPr>
                <w:rFonts w:hint="eastAsia"/>
              </w:rPr>
            </w:pPr>
          </w:p>
        </w:tc>
        <w:tc>
          <w:tcPr>
            <w:tcW w:w="1890" w:type="dxa"/>
            <w:vMerge w:val="continue"/>
            <w:vAlign w:val="top"/>
          </w:tcPr>
          <w:p>
            <w:pPr>
              <w:pStyle w:val="0"/>
              <w:rPr>
                <w:rFonts w:hint="eastAsia"/>
              </w:rPr>
            </w:pPr>
          </w:p>
        </w:tc>
        <w:tc>
          <w:tcPr>
            <w:tcW w:w="1575" w:type="dxa"/>
            <w:vAlign w:val="top"/>
          </w:tcPr>
          <w:p>
            <w:pPr>
              <w:pStyle w:val="0"/>
              <w:autoSpaceDN w:val="0"/>
              <w:jc w:val="right"/>
              <w:rPr>
                <w:rFonts w:hint="eastAsia"/>
                <w:u w:val="none"/>
              </w:rPr>
            </w:pPr>
            <w:r>
              <w:rPr>
                <w:rFonts w:hint="eastAsia" w:ascii="ＭＳ 明朝" w:hAnsi="ＭＳ 明朝" w:eastAsia="ＭＳ 明朝"/>
                <w:strike w:val="0"/>
                <w:dstrike w:val="0"/>
                <w:sz w:val="18"/>
                <w:u w:val="none" w:color="auto"/>
              </w:rPr>
              <w:t>10</w:t>
            </w:r>
            <w:r>
              <w:rPr>
                <w:rFonts w:hint="eastAsia" w:ascii="ＭＳ 明朝" w:hAnsi="ＭＳ 明朝" w:eastAsia="ＭＳ 明朝"/>
                <w:strike w:val="0"/>
                <w:dstrike w:val="0"/>
                <w:sz w:val="18"/>
                <w:u w:val="none" w:color="auto"/>
              </w:rPr>
              <w:t>月</w:t>
            </w:r>
            <w:r>
              <w:rPr>
                <w:rFonts w:hint="eastAsia" w:ascii="ＭＳ 明朝" w:hAnsi="ＭＳ 明朝" w:eastAsia="ＭＳ 明朝"/>
                <w:strike w:val="0"/>
                <w:dstrike w:val="0"/>
                <w:sz w:val="18"/>
                <w:u w:val="none" w:color="auto"/>
              </w:rPr>
              <w:t>15</w:t>
            </w:r>
            <w:r>
              <w:rPr>
                <w:rFonts w:hint="eastAsia" w:ascii="ＭＳ 明朝" w:hAnsi="ＭＳ 明朝" w:eastAsia="ＭＳ 明朝"/>
                <w:strike w:val="0"/>
                <w:dstrike w:val="0"/>
                <w:sz w:val="18"/>
                <w:u w:val="none" w:color="auto"/>
              </w:rPr>
              <w:t>日</w:t>
            </w:r>
            <w:r>
              <w:rPr>
                <w:rFonts w:hint="eastAsia" w:ascii="ＭＳ 明朝" w:hAnsi="ＭＳ 明朝" w:eastAsia="ＭＳ 明朝"/>
                <w:strike w:val="0"/>
                <w:dstrike w:val="0"/>
                <w:sz w:val="18"/>
                <w:u w:val="none" w:color="auto"/>
              </w:rPr>
              <w:t>(</w:t>
            </w:r>
            <w:r>
              <w:rPr>
                <w:rFonts w:hint="eastAsia" w:ascii="ＭＳ 明朝" w:hAnsi="ＭＳ 明朝" w:eastAsia="ＭＳ 明朝"/>
                <w:strike w:val="0"/>
                <w:dstrike w:val="0"/>
                <w:sz w:val="18"/>
                <w:u w:val="none" w:color="auto"/>
              </w:rPr>
              <w:t>日</w:t>
            </w:r>
            <w:r>
              <w:rPr>
                <w:rFonts w:hint="eastAsia" w:ascii="ＭＳ 明朝" w:hAnsi="ＭＳ 明朝" w:eastAsia="ＭＳ 明朝"/>
                <w:strike w:val="0"/>
                <w:dstrike w:val="0"/>
                <w:sz w:val="18"/>
                <w:u w:val="none" w:color="auto"/>
              </w:rPr>
              <w:t>)</w:t>
            </w:r>
          </w:p>
        </w:tc>
        <w:tc>
          <w:tcPr>
            <w:tcW w:w="1890" w:type="dxa"/>
            <w:vAlign w:val="center"/>
          </w:tcPr>
          <w:p>
            <w:pPr>
              <w:pStyle w:val="0"/>
              <w:jc w:val="center"/>
              <w:rPr>
                <w:rFonts w:hint="eastAsia"/>
                <w:u w:val="none"/>
              </w:rPr>
            </w:pPr>
            <w:r>
              <w:rPr>
                <w:rFonts w:hint="eastAsia" w:ascii="ＭＳ 明朝" w:hAnsi="ＭＳ 明朝" w:eastAsia="ＭＳ 明朝"/>
                <w:sz w:val="18"/>
                <w:u w:val="none" w:color="auto"/>
              </w:rPr>
              <w:t>８</w:t>
            </w:r>
            <w:r>
              <w:rPr>
                <w:rFonts w:hint="eastAsia" w:ascii="ＭＳ 明朝" w:hAnsi="ＭＳ 明朝" w:eastAsia="ＭＳ 明朝"/>
                <w:sz w:val="18"/>
                <w:u w:val="none" w:color="auto"/>
              </w:rPr>
              <w:t xml:space="preserve">:30 </w:t>
            </w:r>
            <w:r>
              <w:rPr>
                <w:rFonts w:hint="eastAsia" w:ascii="ＭＳ 明朝" w:hAnsi="ＭＳ 明朝" w:eastAsia="ＭＳ 明朝"/>
                <w:sz w:val="18"/>
                <w:u w:val="none" w:color="auto"/>
              </w:rPr>
              <w:t>～</w:t>
            </w:r>
            <w:r>
              <w:rPr>
                <w:rFonts w:hint="eastAsia" w:ascii="ＭＳ 明朝" w:hAnsi="ＭＳ 明朝" w:eastAsia="ＭＳ 明朝"/>
                <w:sz w:val="18"/>
                <w:u w:val="none" w:color="auto"/>
              </w:rPr>
              <w:t xml:space="preserve"> 17:00</w:t>
            </w:r>
          </w:p>
        </w:tc>
        <w:tc>
          <w:tcPr>
            <w:tcW w:w="1260" w:type="dxa"/>
            <w:vMerge w:val="continue"/>
            <w:vAlign w:val="top"/>
          </w:tcPr>
          <w:p>
            <w:pPr>
              <w:pStyle w:val="0"/>
              <w:rPr>
                <w:rFonts w:hint="eastAsia"/>
              </w:rPr>
            </w:pPr>
          </w:p>
        </w:tc>
        <w:tc>
          <w:tcPr>
            <w:tcW w:w="1260" w:type="dxa"/>
            <w:vMerge w:val="continue"/>
            <w:vAlign w:val="top"/>
          </w:tcPr>
          <w:p>
            <w:pPr>
              <w:pStyle w:val="0"/>
              <w:rPr>
                <w:rFonts w:hint="eastAsia"/>
              </w:rPr>
            </w:pPr>
          </w:p>
        </w:tc>
      </w:tr>
      <w:tr>
        <w:trPr>
          <w:trHeight w:val="158" w:hRule="atLeast"/>
        </w:trPr>
        <w:tc>
          <w:tcPr>
            <w:tcW w:w="1365" w:type="dxa"/>
            <w:vMerge w:val="continue"/>
            <w:vAlign w:val="top"/>
          </w:tcPr>
          <w:p>
            <w:pPr>
              <w:pStyle w:val="0"/>
              <w:rPr>
                <w:rFonts w:hint="eastAsia"/>
              </w:rPr>
            </w:pPr>
          </w:p>
        </w:tc>
        <w:tc>
          <w:tcPr>
            <w:tcW w:w="1890" w:type="dxa"/>
            <w:vMerge w:val="continue"/>
            <w:vAlign w:val="top"/>
          </w:tcPr>
          <w:p>
            <w:pPr>
              <w:pStyle w:val="0"/>
              <w:rPr>
                <w:rFonts w:hint="eastAsia"/>
              </w:rPr>
            </w:pPr>
          </w:p>
        </w:tc>
        <w:tc>
          <w:tcPr>
            <w:tcW w:w="1575" w:type="dxa"/>
            <w:vAlign w:val="top"/>
          </w:tcPr>
          <w:p>
            <w:pPr>
              <w:pStyle w:val="0"/>
              <w:autoSpaceDN w:val="0"/>
              <w:jc w:val="right"/>
              <w:rPr>
                <w:rFonts w:hint="eastAsia"/>
                <w:u w:val="none"/>
              </w:rPr>
            </w:pPr>
            <w:r>
              <w:rPr>
                <w:rFonts w:hint="eastAsia" w:ascii="ＭＳ 明朝" w:hAnsi="ＭＳ 明朝" w:eastAsia="ＭＳ 明朝"/>
                <w:strike w:val="0"/>
                <w:dstrike w:val="0"/>
                <w:sz w:val="18"/>
                <w:u w:val="none" w:color="auto"/>
              </w:rPr>
              <w:t>10</w:t>
            </w:r>
            <w:r>
              <w:rPr>
                <w:rFonts w:hint="eastAsia" w:ascii="ＭＳ 明朝" w:hAnsi="ＭＳ 明朝" w:eastAsia="ＭＳ 明朝"/>
                <w:strike w:val="0"/>
                <w:dstrike w:val="0"/>
                <w:sz w:val="18"/>
                <w:u w:val="none" w:color="auto"/>
              </w:rPr>
              <w:t>月</w:t>
            </w:r>
            <w:r>
              <w:rPr>
                <w:rFonts w:hint="eastAsia" w:ascii="ＭＳ 明朝" w:hAnsi="ＭＳ 明朝" w:eastAsia="ＭＳ 明朝"/>
                <w:strike w:val="0"/>
                <w:dstrike w:val="0"/>
                <w:sz w:val="18"/>
                <w:u w:val="none" w:color="auto"/>
              </w:rPr>
              <w:t>16</w:t>
            </w:r>
            <w:r>
              <w:rPr>
                <w:rFonts w:hint="eastAsia" w:ascii="ＭＳ 明朝" w:hAnsi="ＭＳ 明朝" w:eastAsia="ＭＳ 明朝"/>
                <w:strike w:val="0"/>
                <w:dstrike w:val="0"/>
                <w:sz w:val="18"/>
                <w:u w:val="none" w:color="auto"/>
              </w:rPr>
              <w:t>日</w:t>
            </w:r>
            <w:r>
              <w:rPr>
                <w:rFonts w:hint="eastAsia" w:ascii="ＭＳ 明朝" w:hAnsi="ＭＳ 明朝" w:eastAsia="ＭＳ 明朝"/>
                <w:strike w:val="0"/>
                <w:dstrike w:val="0"/>
                <w:sz w:val="18"/>
                <w:u w:val="none" w:color="auto"/>
              </w:rPr>
              <w:t>(</w:t>
            </w:r>
            <w:r>
              <w:rPr>
                <w:rFonts w:hint="eastAsia" w:ascii="ＭＳ 明朝" w:hAnsi="ＭＳ 明朝" w:eastAsia="ＭＳ 明朝"/>
                <w:strike w:val="0"/>
                <w:dstrike w:val="0"/>
                <w:sz w:val="18"/>
                <w:u w:val="none" w:color="auto"/>
              </w:rPr>
              <w:t>月</w:t>
            </w:r>
            <w:r>
              <w:rPr>
                <w:rFonts w:hint="eastAsia" w:ascii="ＭＳ 明朝" w:hAnsi="ＭＳ 明朝" w:eastAsia="ＭＳ 明朝"/>
                <w:strike w:val="0"/>
                <w:dstrike w:val="0"/>
                <w:sz w:val="18"/>
                <w:u w:val="none" w:color="auto"/>
              </w:rPr>
              <w:t>)</w:t>
            </w:r>
          </w:p>
        </w:tc>
        <w:tc>
          <w:tcPr>
            <w:tcW w:w="1890" w:type="dxa"/>
            <w:vAlign w:val="center"/>
          </w:tcPr>
          <w:p>
            <w:pPr>
              <w:pStyle w:val="0"/>
              <w:jc w:val="center"/>
              <w:rPr>
                <w:rFonts w:hint="eastAsia"/>
                <w:u w:val="none"/>
              </w:rPr>
            </w:pPr>
            <w:r>
              <w:rPr>
                <w:rFonts w:hint="eastAsia" w:ascii="ＭＳ 明朝" w:hAnsi="ＭＳ 明朝" w:eastAsia="ＭＳ 明朝"/>
                <w:sz w:val="18"/>
                <w:u w:val="none" w:color="auto"/>
              </w:rPr>
              <w:t>８</w:t>
            </w:r>
            <w:r>
              <w:rPr>
                <w:rFonts w:hint="eastAsia" w:ascii="ＭＳ 明朝" w:hAnsi="ＭＳ 明朝" w:eastAsia="ＭＳ 明朝"/>
                <w:sz w:val="18"/>
                <w:u w:val="none" w:color="auto"/>
              </w:rPr>
              <w:t xml:space="preserve">:30 </w:t>
            </w:r>
            <w:r>
              <w:rPr>
                <w:rFonts w:hint="eastAsia" w:ascii="ＭＳ 明朝" w:hAnsi="ＭＳ 明朝" w:eastAsia="ＭＳ 明朝"/>
                <w:sz w:val="18"/>
                <w:u w:val="none" w:color="auto"/>
              </w:rPr>
              <w:t>～</w:t>
            </w:r>
            <w:r>
              <w:rPr>
                <w:rFonts w:hint="eastAsia" w:ascii="ＭＳ 明朝" w:hAnsi="ＭＳ 明朝" w:eastAsia="ＭＳ 明朝"/>
                <w:sz w:val="18"/>
                <w:u w:val="none" w:color="auto"/>
              </w:rPr>
              <w:t xml:space="preserve"> 16:00</w:t>
            </w:r>
          </w:p>
        </w:tc>
        <w:tc>
          <w:tcPr>
            <w:tcW w:w="1260" w:type="dxa"/>
            <w:vMerge w:val="continue"/>
            <w:vAlign w:val="top"/>
          </w:tcPr>
          <w:p>
            <w:pPr>
              <w:pStyle w:val="0"/>
              <w:rPr>
                <w:rFonts w:hint="eastAsia"/>
              </w:rPr>
            </w:pPr>
          </w:p>
        </w:tc>
        <w:tc>
          <w:tcPr>
            <w:tcW w:w="1260" w:type="dxa"/>
            <w:vMerge w:val="continue"/>
            <w:vAlign w:val="top"/>
          </w:tcPr>
          <w:p>
            <w:pPr>
              <w:pStyle w:val="0"/>
              <w:rPr>
                <w:rFonts w:hint="eastAsia"/>
              </w:rPr>
            </w:pPr>
          </w:p>
        </w:tc>
      </w:tr>
    </w:tbl>
    <w:p>
      <w:pPr>
        <w:pStyle w:val="0"/>
        <w:rPr>
          <w:rFonts w:hint="default" w:ascii="ＭＳ 明朝" w:hAnsi="ＭＳ 明朝" w:eastAsia="ＭＳ 明朝"/>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３　開設時間</w:t>
      </w:r>
    </w:p>
    <w:p>
      <w:pPr>
        <w:pStyle w:val="0"/>
        <w:autoSpaceDE w:val="0"/>
        <w:autoSpaceDN w:val="0"/>
        <w:adjustRightInd w:val="0"/>
        <w:ind w:left="210" w:leftChars="100" w:right="-144" w:firstLine="240" w:firstLineChars="100"/>
        <w:jc w:val="left"/>
        <w:rPr>
          <w:rFonts w:hint="default" w:ascii="ＭＳ ゴシック" w:hAnsi="ＭＳ ゴシック" w:eastAsia="ＭＳ ゴシック"/>
          <w:kern w:val="0"/>
          <w:sz w:val="24"/>
        </w:rPr>
      </w:pPr>
      <w:r>
        <w:rPr>
          <w:rFonts w:hint="eastAsia" w:ascii="ＭＳ 明朝" w:hAnsi="ＭＳ 明朝" w:eastAsia="ＭＳ 明朝"/>
          <w:kern w:val="0"/>
          <w:sz w:val="24"/>
        </w:rPr>
        <w:t>売店の開設時間は，原則として競技開始の１時間前から</w:t>
      </w:r>
      <w:r>
        <w:rPr>
          <w:rFonts w:hint="eastAsia" w:ascii="ＭＳ 明朝" w:hAnsi="ＭＳ 明朝" w:eastAsia="ＭＳ 明朝"/>
          <w:strike w:val="0"/>
          <w:dstrike w:val="0"/>
          <w:kern w:val="0"/>
          <w:sz w:val="24"/>
          <w:u w:val="none" w:color="auto"/>
        </w:rPr>
        <w:t>午後５時</w:t>
      </w:r>
      <w:r>
        <w:rPr>
          <w:rFonts w:hint="eastAsia" w:ascii="ＭＳ 明朝" w:hAnsi="ＭＳ 明朝" w:eastAsia="ＭＳ 明朝"/>
          <w:kern w:val="0"/>
          <w:sz w:val="24"/>
        </w:rPr>
        <w:t>までとします。ただし，実行委員会は，必要に応じて開設時間を変更できるものとします。</w:t>
      </w:r>
    </w:p>
    <w:p>
      <w:pPr>
        <w:pStyle w:val="0"/>
        <w:ind w:firstLine="240" w:firstLineChars="100"/>
        <w:rPr>
          <w:rFonts w:hint="default" w:ascii="ＭＳ 明朝" w:hAnsi="ＭＳ 明朝" w:eastAsia="ＭＳ 明朝"/>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４　出店位置及び規模</w:t>
      </w:r>
    </w:p>
    <w:p>
      <w:pPr>
        <w:pStyle w:val="0"/>
        <w:ind w:left="210" w:leftChars="100" w:firstLine="240" w:firstLineChars="100"/>
        <w:rPr>
          <w:rFonts w:hint="default" w:ascii="ＭＳ 明朝" w:hAnsi="ＭＳ 明朝" w:eastAsia="ＭＳ 明朝"/>
          <w:kern w:val="0"/>
          <w:sz w:val="24"/>
        </w:rPr>
      </w:pPr>
      <w:r>
        <w:rPr>
          <w:rFonts w:hint="eastAsia" w:ascii="ＭＳ 明朝" w:hAnsi="ＭＳ 明朝" w:eastAsia="ＭＳ 明朝"/>
          <w:kern w:val="0"/>
          <w:sz w:val="24"/>
        </w:rPr>
        <w:t>売店の出店位置は，出店者決定後に実行委員会が開催する出店者説明会で決定することとします。また，出店規模は原則として１店舗あたり１ブース</w:t>
      </w:r>
      <w:r>
        <w:rPr>
          <w:rFonts w:hint="eastAsia" w:ascii="ＭＳ 明朝" w:hAnsi="ＭＳ 明朝" w:eastAsia="ＭＳ 明朝"/>
          <w:kern w:val="0"/>
          <w:sz w:val="24"/>
        </w:rPr>
        <w:t>20</w:t>
      </w:r>
      <w:r>
        <w:rPr>
          <w:rFonts w:hint="eastAsia" w:ascii="ＭＳ 明朝" w:hAnsi="ＭＳ 明朝" w:eastAsia="ＭＳ 明朝"/>
          <w:kern w:val="0"/>
          <w:sz w:val="24"/>
        </w:rPr>
        <w:t>㎡（２間（</w:t>
      </w:r>
      <w:r>
        <w:rPr>
          <w:rFonts w:hint="default" w:ascii="ＭＳ 明朝" w:hAnsi="ＭＳ 明朝" w:eastAsia="ＭＳ 明朝"/>
          <w:kern w:val="0"/>
          <w:sz w:val="24"/>
        </w:rPr>
        <w:t>3.6</w:t>
      </w:r>
      <w:r>
        <w:rPr>
          <w:rFonts w:hint="eastAsia" w:ascii="ＭＳ 明朝" w:hAnsi="ＭＳ 明朝" w:eastAsia="ＭＳ 明朝"/>
          <w:kern w:val="0"/>
          <w:sz w:val="24"/>
        </w:rPr>
        <w:t>m</w:t>
      </w:r>
      <w:r>
        <w:rPr>
          <w:rFonts w:hint="eastAsia" w:ascii="ＭＳ 明朝" w:hAnsi="ＭＳ 明朝" w:eastAsia="ＭＳ 明朝"/>
          <w:kern w:val="0"/>
          <w:sz w:val="24"/>
        </w:rPr>
        <w:t>）×３間（</w:t>
      </w:r>
      <w:r>
        <w:rPr>
          <w:rFonts w:hint="eastAsia" w:ascii="ＭＳ 明朝" w:hAnsi="ＭＳ 明朝" w:eastAsia="ＭＳ 明朝"/>
          <w:kern w:val="0"/>
          <w:sz w:val="24"/>
        </w:rPr>
        <w:t>5.4</w:t>
      </w:r>
      <w:r>
        <w:rPr>
          <w:rFonts w:hint="default" w:ascii="ＭＳ 明朝" w:hAnsi="ＭＳ 明朝" w:eastAsia="ＭＳ 明朝"/>
          <w:kern w:val="0"/>
          <w:sz w:val="24"/>
        </w:rPr>
        <w:t>m</w:t>
      </w:r>
      <w:r>
        <w:rPr>
          <w:rFonts w:hint="eastAsia" w:ascii="ＭＳ 明朝" w:hAnsi="ＭＳ 明朝" w:eastAsia="ＭＳ 明朝"/>
          <w:kern w:val="0"/>
          <w:sz w:val="24"/>
        </w:rPr>
        <w:t>）のテント）以内とします。ただし，実行委員会は，出店申込状況等を勘案して，必要に応じてこれを調整することができるものとします。</w:t>
      </w: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r>
        <w:rPr>
          <w:rFonts w:hint="eastAsia" w:ascii="ＭＳ ゴシック" w:hAnsi="ＭＳ ゴシック" w:eastAsia="ＭＳ ゴシック"/>
          <w:kern w:val="0"/>
          <w:sz w:val="24"/>
        </w:rPr>
        <w:t>５　設置備品</w:t>
      </w:r>
    </w:p>
    <w:p>
      <w:pPr>
        <w:pStyle w:val="0"/>
        <w:autoSpaceDE w:val="0"/>
        <w:autoSpaceDN w:val="0"/>
        <w:adjustRightInd w:val="0"/>
        <w:ind w:left="210" w:leftChars="100" w:right="-144" w:firstLine="240" w:firstLineChars="100"/>
        <w:jc w:val="left"/>
        <w:rPr>
          <w:rFonts w:hint="default" w:ascii="ＭＳ 明朝" w:hAnsi="ＭＳ 明朝" w:eastAsia="ＭＳ 明朝"/>
          <w:kern w:val="0"/>
          <w:sz w:val="24"/>
        </w:rPr>
      </w:pPr>
      <w:r>
        <w:rPr>
          <w:rFonts w:hint="eastAsia" w:ascii="ＭＳ 明朝" w:hAnsi="ＭＳ 明朝" w:eastAsia="ＭＳ 明朝"/>
          <w:kern w:val="0"/>
          <w:sz w:val="24"/>
        </w:rPr>
        <w:t>売店出店に伴う設置備品のうち，次に掲げるものは実行委員会が準備します。その他必要な設備等は出店者が準備することとします。また，実行委員会の許可を受けて火気等の使用に伴う備品を使用する出店者は，ブース内に必ず消火器を設置してください。</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eastAsia" w:ascii="ＭＳ 明朝" w:hAnsi="ＭＳ 明朝" w:eastAsia="ＭＳ 明朝"/>
          <w:kern w:val="0"/>
          <w:sz w:val="24"/>
        </w:rPr>
        <w:t>(1)</w:t>
      </w:r>
      <w:r>
        <w:rPr>
          <w:rFonts w:hint="eastAsia" w:ascii="ＭＳ 明朝" w:hAnsi="ＭＳ 明朝" w:eastAsia="ＭＳ 明朝"/>
          <w:kern w:val="0"/>
          <w:sz w:val="24"/>
        </w:rPr>
        <w:t>　テント（２間（</w:t>
      </w:r>
      <w:r>
        <w:rPr>
          <w:rFonts w:hint="default" w:ascii="ＭＳ 明朝" w:hAnsi="ＭＳ 明朝" w:eastAsia="ＭＳ 明朝"/>
          <w:kern w:val="0"/>
          <w:sz w:val="24"/>
        </w:rPr>
        <w:t>3.6</w:t>
      </w:r>
      <w:r>
        <w:rPr>
          <w:rFonts w:hint="eastAsia" w:ascii="ＭＳ 明朝" w:hAnsi="ＭＳ 明朝" w:eastAsia="ＭＳ 明朝"/>
          <w:kern w:val="0"/>
          <w:sz w:val="24"/>
        </w:rPr>
        <w:t>m</w:t>
      </w:r>
      <w:r>
        <w:rPr>
          <w:rFonts w:hint="eastAsia" w:ascii="ＭＳ 明朝" w:hAnsi="ＭＳ 明朝" w:eastAsia="ＭＳ 明朝"/>
          <w:kern w:val="0"/>
          <w:sz w:val="24"/>
        </w:rPr>
        <w:t>）×３間（</w:t>
      </w:r>
      <w:r>
        <w:rPr>
          <w:rFonts w:hint="eastAsia" w:ascii="ＭＳ 明朝" w:hAnsi="ＭＳ 明朝" w:eastAsia="ＭＳ 明朝"/>
          <w:kern w:val="0"/>
          <w:sz w:val="24"/>
        </w:rPr>
        <w:t>5.4</w:t>
      </w:r>
      <w:r>
        <w:rPr>
          <w:rFonts w:hint="default" w:ascii="ＭＳ 明朝" w:hAnsi="ＭＳ 明朝" w:eastAsia="ＭＳ 明朝"/>
          <w:kern w:val="0"/>
          <w:sz w:val="24"/>
        </w:rPr>
        <w:t>m</w:t>
      </w:r>
      <w:r>
        <w:rPr>
          <w:rFonts w:hint="eastAsia" w:ascii="ＭＳ 明朝" w:hAnsi="ＭＳ 明朝" w:eastAsia="ＭＳ 明朝"/>
          <w:kern w:val="0"/>
          <w:sz w:val="24"/>
        </w:rPr>
        <w:t>））　１張（横幕を含む。）</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eastAsia" w:ascii="ＭＳ 明朝" w:hAnsi="ＭＳ 明朝" w:eastAsia="ＭＳ 明朝"/>
          <w:kern w:val="0"/>
          <w:sz w:val="24"/>
        </w:rPr>
        <w:t>(2)</w:t>
      </w:r>
      <w:r>
        <w:rPr>
          <w:rFonts w:hint="eastAsia" w:ascii="ＭＳ 明朝" w:hAnsi="ＭＳ 明朝" w:eastAsia="ＭＳ 明朝"/>
          <w:kern w:val="0"/>
          <w:sz w:val="24"/>
        </w:rPr>
        <w:t>　長机　６台</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eastAsia" w:ascii="ＭＳ 明朝" w:hAnsi="ＭＳ 明朝" w:eastAsia="ＭＳ 明朝"/>
          <w:kern w:val="0"/>
          <w:sz w:val="24"/>
        </w:rPr>
        <w:t>(3)</w:t>
      </w:r>
      <w:r>
        <w:rPr>
          <w:rFonts w:hint="eastAsia" w:ascii="ＭＳ 明朝" w:hAnsi="ＭＳ 明朝" w:eastAsia="ＭＳ 明朝"/>
          <w:kern w:val="0"/>
          <w:sz w:val="24"/>
        </w:rPr>
        <w:t>　椅子　４脚</w:t>
      </w:r>
    </w:p>
    <w:p>
      <w:pPr>
        <w:pStyle w:val="0"/>
        <w:autoSpaceDE w:val="0"/>
        <w:autoSpaceDN w:val="0"/>
        <w:adjustRightInd w:val="0"/>
        <w:ind w:left="465" w:leftChars="50" w:right="-2" w:hanging="360" w:hangingChars="150"/>
        <w:jc w:val="left"/>
        <w:rPr>
          <w:rFonts w:hint="default" w:ascii="ＭＳ 明朝" w:hAnsi="ＭＳ 明朝" w:eastAsia="ＭＳ 明朝"/>
          <w:kern w:val="0"/>
          <w:sz w:val="24"/>
        </w:rPr>
      </w:pP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※出店規模を狭める場合，テント</w:t>
      </w:r>
      <w:r>
        <w:rPr>
          <w:rFonts w:hint="eastAsia" w:ascii="ＭＳ 明朝" w:hAnsi="ＭＳ 明朝" w:eastAsia="ＭＳ 明朝"/>
          <w:kern w:val="0"/>
          <w:sz w:val="24"/>
        </w:rPr>
        <w:t>0.5</w:t>
      </w:r>
      <w:r>
        <w:rPr>
          <w:rFonts w:hint="eastAsia" w:ascii="ＭＳ 明朝" w:hAnsi="ＭＳ 明朝" w:eastAsia="ＭＳ 明朝"/>
          <w:kern w:val="0"/>
          <w:sz w:val="24"/>
        </w:rPr>
        <w:t>張単位で行います。</w:t>
      </w:r>
    </w:p>
    <w:p>
      <w:pPr>
        <w:pStyle w:val="0"/>
        <w:autoSpaceDE w:val="0"/>
        <w:autoSpaceDN w:val="0"/>
        <w:adjustRightInd w:val="0"/>
        <w:ind w:right="-2"/>
        <w:jc w:val="left"/>
        <w:rPr>
          <w:rFonts w:hint="default" w:ascii="ＭＳ 明朝" w:hAnsi="ＭＳ 明朝" w:eastAsia="ＭＳ 明朝"/>
          <w:kern w:val="0"/>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６　販売品目</w:t>
      </w:r>
    </w:p>
    <w:p>
      <w:pPr>
        <w:pStyle w:val="0"/>
        <w:autoSpaceDE w:val="0"/>
        <w:autoSpaceDN w:val="0"/>
        <w:adjustRightInd w:val="0"/>
        <w:ind w:right="-2" w:firstLine="480" w:firstLineChars="200"/>
        <w:jc w:val="left"/>
        <w:rPr>
          <w:rFonts w:hint="default" w:ascii="ＭＳ 明朝" w:hAnsi="ＭＳ 明朝" w:eastAsia="ＭＳ 明朝"/>
          <w:kern w:val="0"/>
          <w:sz w:val="24"/>
        </w:rPr>
      </w:pPr>
      <w:r>
        <w:rPr>
          <w:rFonts w:hint="eastAsia" w:ascii="ＭＳ 明朝" w:hAnsi="ＭＳ 明朝" w:eastAsia="ＭＳ 明朝"/>
          <w:kern w:val="0"/>
          <w:sz w:val="24"/>
        </w:rPr>
        <w:t>売店における販売品目は，次に掲げるものとします。</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eastAsia" w:ascii="ＭＳ 明朝" w:hAnsi="ＭＳ 明朝" w:eastAsia="ＭＳ 明朝"/>
          <w:kern w:val="0"/>
          <w:sz w:val="24"/>
        </w:rPr>
        <w:t>(1)</w:t>
      </w:r>
      <w:r>
        <w:rPr>
          <w:rFonts w:hint="eastAsia" w:ascii="ＭＳ 明朝" w:hAnsi="ＭＳ 明朝" w:eastAsia="ＭＳ 明朝"/>
          <w:kern w:val="0"/>
          <w:sz w:val="24"/>
        </w:rPr>
        <w:t>　スポーツ用品</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default" w:ascii="ＭＳ 明朝" w:hAnsi="ＭＳ 明朝" w:eastAsia="ＭＳ 明朝"/>
          <w:kern w:val="0"/>
          <w:sz w:val="24"/>
        </w:rPr>
        <w:t>(2)</w:t>
      </w:r>
      <w:r>
        <w:rPr>
          <w:rFonts w:hint="eastAsia" w:ascii="ＭＳ 明朝" w:hAnsi="ＭＳ 明朝" w:eastAsia="ＭＳ 明朝"/>
          <w:kern w:val="0"/>
          <w:sz w:val="24"/>
        </w:rPr>
        <w:t>　国体関連グッズ</w:t>
      </w:r>
    </w:p>
    <w:p>
      <w:pPr>
        <w:pStyle w:val="0"/>
        <w:autoSpaceDE w:val="0"/>
        <w:autoSpaceDN w:val="0"/>
        <w:adjustRightInd w:val="0"/>
        <w:ind w:right="-2" w:firstLine="720" w:firstLineChars="300"/>
        <w:jc w:val="left"/>
        <w:rPr>
          <w:rFonts w:hint="default" w:ascii="ＭＳ 明朝" w:hAnsi="ＭＳ 明朝" w:eastAsia="ＭＳ 明朝"/>
          <w:kern w:val="0"/>
          <w:sz w:val="24"/>
        </w:rPr>
      </w:pPr>
      <w:r>
        <w:rPr>
          <w:rFonts w:hint="eastAsia" w:ascii="ＭＳ 明朝" w:hAnsi="ＭＳ 明朝" w:eastAsia="ＭＳ 明朝"/>
          <w:kern w:val="0"/>
          <w:sz w:val="24"/>
        </w:rPr>
        <w:t>国民体育大会標章又は燃ゆる感動かごしま国体・かごしま大会のマスコット</w:t>
      </w:r>
    </w:p>
    <w:p>
      <w:pPr>
        <w:pStyle w:val="0"/>
        <w:autoSpaceDE w:val="0"/>
        <w:autoSpaceDN w:val="0"/>
        <w:adjustRightInd w:val="0"/>
        <w:ind w:left="420" w:leftChars="200" w:right="-2"/>
        <w:jc w:val="left"/>
        <w:rPr>
          <w:rFonts w:hint="default" w:ascii="ＭＳ 明朝" w:hAnsi="ＭＳ 明朝" w:eastAsia="ＭＳ 明朝"/>
          <w:kern w:val="0"/>
          <w:sz w:val="24"/>
        </w:rPr>
      </w:pPr>
      <w:r>
        <w:rPr>
          <w:rFonts w:hint="eastAsia" w:ascii="ＭＳ 明朝" w:hAnsi="ＭＳ 明朝" w:eastAsia="ＭＳ 明朝"/>
          <w:kern w:val="0"/>
          <w:sz w:val="24"/>
        </w:rPr>
        <w:t>「くりぶーファミリー」を使用した商品で，それぞれ公益財団法人日本スポーツ協会又は燃ゆる感動かごしま国体・かごしま大会実行委員会から使用承認を得ているものとします。</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default" w:ascii="ＭＳ 明朝" w:hAnsi="ＭＳ 明朝" w:eastAsia="ＭＳ 明朝"/>
          <w:kern w:val="0"/>
          <w:sz w:val="24"/>
        </w:rPr>
        <w:t>(3)</w:t>
      </w:r>
      <w:r>
        <w:rPr>
          <w:rFonts w:hint="eastAsia" w:ascii="ＭＳ 明朝" w:hAnsi="ＭＳ 明朝" w:eastAsia="ＭＳ 明朝"/>
          <w:kern w:val="0"/>
          <w:sz w:val="24"/>
        </w:rPr>
        <w:t>　地域特産品</w:t>
      </w:r>
    </w:p>
    <w:p>
      <w:pPr>
        <w:pStyle w:val="0"/>
        <w:autoSpaceDE w:val="0"/>
        <w:autoSpaceDN w:val="0"/>
        <w:adjustRightInd w:val="0"/>
        <w:ind w:left="210" w:leftChars="100" w:right="-286" w:firstLine="480" w:firstLineChars="200"/>
        <w:jc w:val="left"/>
        <w:rPr>
          <w:rFonts w:hint="default" w:ascii="ＭＳ 明朝" w:hAnsi="ＭＳ 明朝" w:eastAsia="ＭＳ 明朝"/>
          <w:kern w:val="0"/>
          <w:sz w:val="24"/>
        </w:rPr>
      </w:pPr>
      <w:r>
        <w:rPr>
          <w:rFonts w:hint="eastAsia" w:ascii="ＭＳ 明朝" w:hAnsi="ＭＳ 明朝" w:eastAsia="ＭＳ 明朝"/>
          <w:kern w:val="0"/>
          <w:sz w:val="24"/>
        </w:rPr>
        <w:t>指宿市又は鹿児島県の名産品として，営業店舗等で販売しているものとします。</w:t>
      </w:r>
    </w:p>
    <w:p>
      <w:pPr>
        <w:pStyle w:val="0"/>
        <w:autoSpaceDE w:val="0"/>
        <w:autoSpaceDN w:val="0"/>
        <w:adjustRightInd w:val="0"/>
        <w:ind w:left="420" w:leftChars="200" w:right="-144"/>
        <w:jc w:val="left"/>
        <w:rPr>
          <w:rFonts w:hint="default" w:ascii="ＭＳ 明朝" w:hAnsi="ＭＳ 明朝" w:eastAsia="ＭＳ 明朝"/>
          <w:kern w:val="0"/>
          <w:sz w:val="24"/>
        </w:rPr>
      </w:pPr>
      <w:r>
        <w:rPr>
          <w:rFonts w:hint="eastAsia" w:ascii="ＭＳ 明朝" w:hAnsi="ＭＳ 明朝" w:eastAsia="ＭＳ 明朝"/>
          <w:kern w:val="0"/>
          <w:sz w:val="24"/>
        </w:rPr>
        <w:t>なお，農畜水産物，農畜水産加工品，地酒，菓子などの土産品については，これに含むものとします。</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default" w:ascii="ＭＳ 明朝" w:hAnsi="ＭＳ 明朝" w:eastAsia="ＭＳ 明朝"/>
          <w:kern w:val="0"/>
          <w:sz w:val="24"/>
        </w:rPr>
        <w:t>(</w:t>
      </w:r>
      <w:r>
        <w:rPr>
          <w:rFonts w:hint="eastAsia" w:ascii="ＭＳ 明朝" w:hAnsi="ＭＳ 明朝" w:eastAsia="ＭＳ 明朝"/>
          <w:kern w:val="0"/>
          <w:sz w:val="24"/>
        </w:rPr>
        <w:t>4</w:t>
      </w:r>
      <w:r>
        <w:rPr>
          <w:rFonts w:hint="default" w:ascii="ＭＳ 明朝" w:hAnsi="ＭＳ 明朝" w:eastAsia="ＭＳ 明朝"/>
          <w:kern w:val="0"/>
          <w:sz w:val="24"/>
        </w:rPr>
        <w:t>)</w:t>
      </w:r>
      <w:r>
        <w:rPr>
          <w:rFonts w:hint="eastAsia" w:ascii="ＭＳ 明朝" w:hAnsi="ＭＳ 明朝" w:eastAsia="ＭＳ 明朝"/>
          <w:kern w:val="0"/>
          <w:sz w:val="24"/>
        </w:rPr>
        <w:t>　飲食物（アルコール飲料を除く。）</w:t>
      </w:r>
    </w:p>
    <w:p>
      <w:pPr>
        <w:pStyle w:val="0"/>
        <w:autoSpaceDE w:val="0"/>
        <w:autoSpaceDN w:val="0"/>
        <w:adjustRightInd w:val="0"/>
        <w:ind w:right="-2" w:firstLine="480" w:firstLineChars="200"/>
        <w:jc w:val="left"/>
        <w:rPr>
          <w:rFonts w:hint="default" w:ascii="ＭＳ 明朝" w:hAnsi="ＭＳ 明朝" w:eastAsia="ＭＳ 明朝"/>
          <w:kern w:val="0"/>
          <w:sz w:val="24"/>
        </w:rPr>
      </w:pPr>
      <w:r>
        <w:rPr>
          <w:rFonts w:hint="eastAsia" w:ascii="ＭＳ 明朝" w:hAnsi="ＭＳ 明朝" w:eastAsia="ＭＳ 明朝"/>
          <w:kern w:val="0"/>
          <w:sz w:val="24"/>
        </w:rPr>
        <w:t>ア　製造加工品</w:t>
      </w:r>
    </w:p>
    <w:p>
      <w:pPr>
        <w:pStyle w:val="0"/>
        <w:autoSpaceDE w:val="0"/>
        <w:autoSpaceDN w:val="0"/>
        <w:adjustRightInd w:val="0"/>
        <w:ind w:left="210" w:leftChars="100" w:right="-144" w:firstLine="720" w:firstLineChars="300"/>
        <w:jc w:val="left"/>
        <w:rPr>
          <w:rFonts w:hint="default" w:ascii="ＭＳ 明朝" w:hAnsi="ＭＳ 明朝" w:eastAsia="ＭＳ 明朝"/>
          <w:kern w:val="0"/>
          <w:sz w:val="24"/>
        </w:rPr>
      </w:pPr>
      <w:r>
        <w:rPr>
          <w:rFonts w:hint="eastAsia" w:ascii="ＭＳ 明朝" w:hAnsi="ＭＳ 明朝" w:eastAsia="ＭＳ 明朝"/>
          <w:kern w:val="0"/>
          <w:sz w:val="24"/>
        </w:rPr>
        <w:t>食品衛生関係法令に規定する営業許可施設等（以下，「営業許可施設等」と</w:t>
      </w:r>
    </w:p>
    <w:p>
      <w:pPr>
        <w:pStyle w:val="0"/>
        <w:autoSpaceDE w:val="0"/>
        <w:autoSpaceDN w:val="0"/>
        <w:adjustRightInd w:val="0"/>
        <w:ind w:right="-144" w:firstLine="720" w:firstLineChars="300"/>
        <w:jc w:val="left"/>
        <w:rPr>
          <w:rFonts w:hint="default" w:ascii="ＭＳ 明朝" w:hAnsi="ＭＳ 明朝" w:eastAsia="ＭＳ 明朝"/>
          <w:kern w:val="0"/>
          <w:sz w:val="24"/>
        </w:rPr>
      </w:pPr>
      <w:r>
        <w:rPr>
          <w:rFonts w:hint="eastAsia" w:ascii="ＭＳ 明朝" w:hAnsi="ＭＳ 明朝" w:eastAsia="ＭＳ 明朝"/>
          <w:kern w:val="0"/>
          <w:sz w:val="24"/>
        </w:rPr>
        <w:t>いう。）において製造・加工されたもので，容器包装等により衛生的な措置が</w:t>
      </w:r>
    </w:p>
    <w:p>
      <w:pPr>
        <w:pStyle w:val="0"/>
        <w:autoSpaceDE w:val="0"/>
        <w:autoSpaceDN w:val="0"/>
        <w:adjustRightInd w:val="0"/>
        <w:ind w:right="-144" w:firstLine="720" w:firstLineChars="300"/>
        <w:jc w:val="left"/>
        <w:rPr>
          <w:rFonts w:hint="default" w:ascii="ＭＳ 明朝" w:hAnsi="ＭＳ 明朝" w:eastAsia="ＭＳ 明朝"/>
          <w:kern w:val="0"/>
          <w:sz w:val="24"/>
        </w:rPr>
      </w:pPr>
      <w:r>
        <w:rPr>
          <w:rFonts w:hint="eastAsia" w:ascii="ＭＳ 明朝" w:hAnsi="ＭＳ 明朝" w:eastAsia="ＭＳ 明朝"/>
          <w:kern w:val="0"/>
          <w:sz w:val="24"/>
        </w:rPr>
        <w:t>とられ，かつ，法令等の規定に基づく適正な表示がされているもの。</w:t>
      </w:r>
    </w:p>
    <w:p>
      <w:pPr>
        <w:pStyle w:val="0"/>
        <w:autoSpaceDE w:val="0"/>
        <w:autoSpaceDN w:val="0"/>
        <w:adjustRightInd w:val="0"/>
        <w:ind w:right="-2" w:firstLine="480" w:firstLineChars="200"/>
        <w:jc w:val="left"/>
        <w:rPr>
          <w:rFonts w:hint="default" w:ascii="ＭＳ 明朝" w:hAnsi="ＭＳ 明朝" w:eastAsia="ＭＳ 明朝"/>
          <w:kern w:val="0"/>
          <w:sz w:val="24"/>
        </w:rPr>
      </w:pPr>
      <w:r>
        <w:rPr>
          <w:rFonts w:hint="eastAsia" w:ascii="ＭＳ 明朝" w:hAnsi="ＭＳ 明朝" w:eastAsia="ＭＳ 明朝"/>
          <w:kern w:val="0"/>
          <w:sz w:val="24"/>
        </w:rPr>
        <w:t>イ　現場調理品</w:t>
      </w:r>
    </w:p>
    <w:p>
      <w:pPr>
        <w:pStyle w:val="0"/>
        <w:autoSpaceDE w:val="0"/>
        <w:autoSpaceDN w:val="0"/>
        <w:adjustRightInd w:val="0"/>
        <w:ind w:right="-144" w:firstLine="960" w:firstLineChars="400"/>
        <w:jc w:val="left"/>
        <w:rPr>
          <w:rFonts w:hint="default" w:ascii="ＭＳ 明朝" w:hAnsi="ＭＳ 明朝" w:eastAsia="ＭＳ 明朝"/>
          <w:kern w:val="0"/>
          <w:sz w:val="24"/>
        </w:rPr>
      </w:pPr>
      <w:r>
        <w:rPr>
          <w:rFonts w:hint="eastAsia" w:ascii="ＭＳ 明朝" w:hAnsi="ＭＳ 明朝" w:eastAsia="ＭＳ 明朝"/>
          <w:kern w:val="0"/>
          <w:sz w:val="24"/>
        </w:rPr>
        <w:t>簡易な調理，加工のみとし，あらかじめ営業許可施設等において下処理され</w:t>
      </w:r>
    </w:p>
    <w:p>
      <w:pPr>
        <w:pStyle w:val="0"/>
        <w:autoSpaceDE w:val="0"/>
        <w:autoSpaceDN w:val="0"/>
        <w:adjustRightInd w:val="0"/>
        <w:ind w:right="-144" w:firstLine="720" w:firstLineChars="300"/>
        <w:jc w:val="left"/>
        <w:rPr>
          <w:rFonts w:hint="default" w:ascii="ＭＳ 明朝" w:hAnsi="ＭＳ 明朝" w:eastAsia="ＭＳ 明朝"/>
          <w:kern w:val="0"/>
          <w:sz w:val="24"/>
        </w:rPr>
      </w:pPr>
      <w:r>
        <w:rPr>
          <w:rFonts w:hint="eastAsia" w:ascii="ＭＳ 明朝" w:hAnsi="ＭＳ 明朝" w:eastAsia="ＭＳ 明朝"/>
          <w:kern w:val="0"/>
          <w:sz w:val="24"/>
        </w:rPr>
        <w:t>たものを搬入し，提供直前に加熱調理する食品，飲料，菓子，アイスクリーム</w:t>
      </w:r>
    </w:p>
    <w:p>
      <w:pPr>
        <w:pStyle w:val="0"/>
        <w:autoSpaceDE w:val="0"/>
        <w:autoSpaceDN w:val="0"/>
        <w:adjustRightInd w:val="0"/>
        <w:ind w:right="-144" w:firstLine="720" w:firstLineChars="300"/>
        <w:jc w:val="left"/>
        <w:rPr>
          <w:rFonts w:hint="default" w:ascii="ＭＳ 明朝" w:hAnsi="ＭＳ 明朝" w:eastAsia="ＭＳ 明朝"/>
          <w:kern w:val="0"/>
          <w:sz w:val="24"/>
        </w:rPr>
      </w:pPr>
      <w:r>
        <w:rPr>
          <w:rFonts w:hint="eastAsia" w:ascii="ＭＳ 明朝" w:hAnsi="ＭＳ 明朝" w:eastAsia="ＭＳ 明朝"/>
          <w:kern w:val="0"/>
          <w:sz w:val="24"/>
        </w:rPr>
        <w:t>類の小分け，かき氷等に限る。</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default" w:ascii="ＭＳ 明朝" w:hAnsi="ＭＳ 明朝" w:eastAsia="ＭＳ 明朝"/>
          <w:kern w:val="0"/>
          <w:sz w:val="24"/>
        </w:rPr>
        <w:t>(</w:t>
      </w:r>
      <w:r>
        <w:rPr>
          <w:rFonts w:hint="eastAsia" w:ascii="ＭＳ 明朝" w:hAnsi="ＭＳ 明朝" w:eastAsia="ＭＳ 明朝"/>
          <w:kern w:val="0"/>
          <w:sz w:val="24"/>
        </w:rPr>
        <w:t>5</w:t>
      </w:r>
      <w:r>
        <w:rPr>
          <w:rFonts w:hint="default" w:ascii="ＭＳ 明朝" w:hAnsi="ＭＳ 明朝" w:eastAsia="ＭＳ 明朝"/>
          <w:kern w:val="0"/>
          <w:sz w:val="24"/>
        </w:rPr>
        <w:t>)</w:t>
      </w:r>
      <w:r>
        <w:rPr>
          <w:rFonts w:hint="eastAsia" w:ascii="ＭＳ 明朝" w:hAnsi="ＭＳ 明朝" w:eastAsia="ＭＳ 明朝"/>
          <w:kern w:val="0"/>
          <w:sz w:val="24"/>
        </w:rPr>
        <w:t>　宅配便，郵便，はがき・切手類</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default" w:ascii="ＭＳ 明朝" w:hAnsi="ＭＳ 明朝" w:eastAsia="ＭＳ 明朝"/>
          <w:kern w:val="0"/>
          <w:sz w:val="24"/>
        </w:rPr>
        <w:t>(</w:t>
      </w:r>
      <w:r>
        <w:rPr>
          <w:rFonts w:hint="eastAsia" w:ascii="ＭＳ 明朝" w:hAnsi="ＭＳ 明朝" w:eastAsia="ＭＳ 明朝"/>
          <w:kern w:val="0"/>
          <w:sz w:val="24"/>
        </w:rPr>
        <w:t>6</w:t>
      </w:r>
      <w:r>
        <w:rPr>
          <w:rFonts w:hint="default" w:ascii="ＭＳ 明朝" w:hAnsi="ＭＳ 明朝" w:eastAsia="ＭＳ 明朝"/>
          <w:kern w:val="0"/>
          <w:sz w:val="24"/>
        </w:rPr>
        <w:t>)</w:t>
      </w:r>
      <w:r>
        <w:rPr>
          <w:rFonts w:hint="eastAsia" w:ascii="ＭＳ 明朝" w:hAnsi="ＭＳ 明朝" w:eastAsia="ＭＳ 明朝"/>
          <w:kern w:val="0"/>
          <w:sz w:val="24"/>
        </w:rPr>
        <w:t>　その他実行委員会が特に認めたもの</w:t>
      </w:r>
    </w:p>
    <w:p>
      <w:pPr>
        <w:pStyle w:val="0"/>
        <w:autoSpaceDE w:val="0"/>
        <w:autoSpaceDN w:val="0"/>
        <w:adjustRightInd w:val="0"/>
        <w:ind w:right="-2"/>
        <w:jc w:val="left"/>
        <w:rPr>
          <w:rFonts w:hint="default" w:ascii="ＭＳ 明朝" w:hAnsi="ＭＳ 明朝" w:eastAsia="ＭＳ 明朝"/>
          <w:kern w:val="0"/>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７　出店者条件</w:t>
      </w:r>
    </w:p>
    <w:p>
      <w:pPr>
        <w:pStyle w:val="0"/>
        <w:autoSpaceDE w:val="0"/>
        <w:autoSpaceDN w:val="0"/>
        <w:adjustRightInd w:val="0"/>
        <w:ind w:left="210" w:leftChars="100" w:right="-144" w:firstLine="240" w:firstLineChars="100"/>
        <w:jc w:val="left"/>
        <w:rPr>
          <w:rFonts w:hint="default" w:ascii="ＭＳ 明朝" w:hAnsi="ＭＳ 明朝" w:eastAsia="ＭＳ 明朝"/>
          <w:kern w:val="0"/>
          <w:sz w:val="24"/>
        </w:rPr>
      </w:pPr>
      <w:r>
        <w:rPr>
          <w:rFonts w:hint="eastAsia" w:ascii="ＭＳ 明朝" w:hAnsi="ＭＳ 明朝" w:eastAsia="ＭＳ 明朝"/>
          <w:kern w:val="0"/>
          <w:sz w:val="24"/>
        </w:rPr>
        <w:t>売店の出店者は，次の各号に該当し，かつ，実行委員会が選定する者とします。</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default" w:ascii="ＭＳ 明朝" w:hAnsi="ＭＳ 明朝" w:eastAsia="ＭＳ 明朝"/>
          <w:kern w:val="0"/>
          <w:sz w:val="24"/>
        </w:rPr>
        <w:t>(</w:t>
      </w:r>
      <w:r>
        <w:rPr>
          <w:rFonts w:hint="eastAsia" w:ascii="ＭＳ 明朝" w:hAnsi="ＭＳ 明朝" w:eastAsia="ＭＳ 明朝"/>
          <w:kern w:val="0"/>
          <w:sz w:val="24"/>
        </w:rPr>
        <w:t>1</w:t>
      </w:r>
      <w:r>
        <w:rPr>
          <w:rFonts w:hint="default" w:ascii="ＭＳ 明朝" w:hAnsi="ＭＳ 明朝" w:eastAsia="ＭＳ 明朝"/>
          <w:kern w:val="0"/>
          <w:sz w:val="24"/>
        </w:rPr>
        <w:t>)</w:t>
      </w:r>
      <w:r>
        <w:rPr>
          <w:rFonts w:hint="eastAsia" w:ascii="ＭＳ 明朝" w:hAnsi="ＭＳ 明朝" w:eastAsia="ＭＳ 明朝"/>
          <w:kern w:val="0"/>
          <w:sz w:val="24"/>
        </w:rPr>
        <w:t>　次の条件のいずれかに該当する者</w:t>
      </w:r>
    </w:p>
    <w:p>
      <w:pPr>
        <w:pStyle w:val="0"/>
        <w:autoSpaceDE w:val="0"/>
        <w:autoSpaceDN w:val="0"/>
        <w:adjustRightInd w:val="0"/>
        <w:ind w:right="-2" w:firstLine="480" w:firstLineChars="200"/>
        <w:jc w:val="left"/>
        <w:rPr>
          <w:rFonts w:hint="default" w:ascii="ＭＳ 明朝" w:hAnsi="ＭＳ 明朝" w:eastAsia="ＭＳ 明朝"/>
          <w:kern w:val="0"/>
          <w:sz w:val="24"/>
        </w:rPr>
      </w:pPr>
      <w:r>
        <w:rPr>
          <w:rFonts w:hint="eastAsia" w:ascii="ＭＳ 明朝" w:hAnsi="ＭＳ 明朝" w:eastAsia="ＭＳ 明朝"/>
          <w:kern w:val="0"/>
          <w:sz w:val="24"/>
        </w:rPr>
        <w:t>ア　原則として市内に店舗を有し，申請時に営業を継続している者</w:t>
      </w:r>
    </w:p>
    <w:p>
      <w:pPr>
        <w:pStyle w:val="0"/>
        <w:autoSpaceDE w:val="0"/>
        <w:autoSpaceDN w:val="0"/>
        <w:adjustRightInd w:val="0"/>
        <w:ind w:right="-2" w:firstLine="480" w:firstLineChars="200"/>
        <w:jc w:val="left"/>
        <w:rPr>
          <w:rFonts w:hint="default" w:ascii="ＭＳ 明朝" w:hAnsi="ＭＳ 明朝" w:eastAsia="ＭＳ 明朝"/>
          <w:kern w:val="0"/>
          <w:sz w:val="24"/>
        </w:rPr>
      </w:pPr>
      <w:r>
        <w:rPr>
          <w:rFonts w:hint="eastAsia" w:ascii="ＭＳ 明朝" w:hAnsi="ＭＳ 明朝" w:eastAsia="ＭＳ 明朝"/>
          <w:kern w:val="0"/>
          <w:sz w:val="24"/>
        </w:rPr>
        <w:t>イ　過去の国体において出店実績がある者</w:t>
      </w:r>
    </w:p>
    <w:p>
      <w:pPr>
        <w:pStyle w:val="0"/>
        <w:autoSpaceDE w:val="0"/>
        <w:autoSpaceDN w:val="0"/>
        <w:adjustRightInd w:val="0"/>
        <w:ind w:right="-2" w:firstLine="480" w:firstLineChars="200"/>
        <w:jc w:val="left"/>
        <w:rPr>
          <w:rFonts w:hint="default" w:ascii="ＭＳ 明朝" w:hAnsi="ＭＳ 明朝" w:eastAsia="ＭＳ 明朝"/>
          <w:kern w:val="0"/>
          <w:sz w:val="24"/>
        </w:rPr>
      </w:pPr>
      <w:r>
        <w:rPr>
          <w:rFonts w:hint="eastAsia" w:ascii="ＭＳ 明朝" w:hAnsi="ＭＳ 明朝" w:eastAsia="ＭＳ 明朝"/>
          <w:kern w:val="0"/>
          <w:sz w:val="24"/>
        </w:rPr>
        <w:t>ウ　スポーツ用品，国体関連グッズ，地域特産品，飲食物に係る関係団体等</w:t>
      </w:r>
    </w:p>
    <w:p>
      <w:pPr>
        <w:pStyle w:val="0"/>
        <w:autoSpaceDE w:val="0"/>
        <w:autoSpaceDN w:val="0"/>
        <w:adjustRightInd w:val="0"/>
        <w:ind w:right="-2" w:firstLine="480" w:firstLineChars="200"/>
        <w:jc w:val="left"/>
        <w:rPr>
          <w:rFonts w:hint="default" w:ascii="ＭＳ 明朝" w:hAnsi="ＭＳ 明朝" w:eastAsia="ＭＳ 明朝"/>
          <w:kern w:val="0"/>
          <w:sz w:val="24"/>
        </w:rPr>
      </w:pPr>
      <w:r>
        <w:rPr>
          <w:rFonts w:hint="eastAsia" w:ascii="ＭＳ 明朝" w:hAnsi="ＭＳ 明朝" w:eastAsia="ＭＳ 明朝"/>
          <w:kern w:val="0"/>
          <w:sz w:val="24"/>
        </w:rPr>
        <w:t>エ　その他実行委員会が特に認めた者</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default" w:ascii="ＭＳ 明朝" w:hAnsi="ＭＳ 明朝" w:eastAsia="ＭＳ 明朝"/>
          <w:kern w:val="0"/>
          <w:sz w:val="24"/>
        </w:rPr>
        <w:t>(2)</w:t>
      </w:r>
      <w:r>
        <w:rPr>
          <w:rFonts w:hint="eastAsia" w:ascii="ＭＳ 明朝" w:hAnsi="ＭＳ 明朝" w:eastAsia="ＭＳ 明朝"/>
          <w:kern w:val="0"/>
          <w:sz w:val="24"/>
        </w:rPr>
        <w:t>　次の条件のいずれにも該当する者</w:t>
      </w:r>
    </w:p>
    <w:p>
      <w:pPr>
        <w:pStyle w:val="0"/>
        <w:autoSpaceDE w:val="0"/>
        <w:autoSpaceDN w:val="0"/>
        <w:adjustRightInd w:val="0"/>
        <w:ind w:left="702" w:leftChars="220" w:right="-144"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ア　各競技開催期間中，この要領で定める開設時間等を遵守して出店することができること。</w:t>
      </w:r>
    </w:p>
    <w:p>
      <w:pPr>
        <w:pStyle w:val="0"/>
        <w:autoSpaceDE w:val="0"/>
        <w:autoSpaceDN w:val="0"/>
        <w:adjustRightInd w:val="0"/>
        <w:ind w:left="660" w:leftChars="200" w:right="-2"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イ　法令等により許可又は登録を必要とする営業については，当該許可又は登録を受けていること。</w:t>
      </w:r>
    </w:p>
    <w:p>
      <w:pPr>
        <w:pStyle w:val="0"/>
        <w:autoSpaceDE w:val="0"/>
        <w:autoSpaceDN w:val="0"/>
        <w:adjustRightInd w:val="0"/>
        <w:ind w:left="660" w:leftChars="200" w:right="-2"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ウ　申請日から起算して過去１年以内に，関係法令等の違反による処分を受けていないこと。</w:t>
      </w:r>
    </w:p>
    <w:p>
      <w:pPr>
        <w:pStyle w:val="0"/>
        <w:autoSpaceDE w:val="0"/>
        <w:autoSpaceDN w:val="0"/>
        <w:adjustRightInd w:val="0"/>
        <w:ind w:left="660" w:leftChars="200" w:right="-2"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エ　飲食物販売の出店者については，過去３年間に食中毒発生等により食品衛生法に基づく営業停止等の処分を受けていないこと。また，食品賠償保険等に加入していること。</w:t>
      </w:r>
    </w:p>
    <w:p>
      <w:pPr>
        <w:pStyle w:val="0"/>
        <w:autoSpaceDE w:val="0"/>
        <w:autoSpaceDN w:val="0"/>
        <w:adjustRightInd w:val="0"/>
        <w:ind w:left="660" w:leftChars="200" w:right="-2" w:hanging="240" w:hangingChars="100"/>
        <w:jc w:val="left"/>
        <w:rPr>
          <w:rFonts w:hint="default" w:ascii="ＭＳ 明朝" w:hAnsi="ＭＳ 明朝" w:eastAsia="ＭＳ 明朝"/>
          <w:kern w:val="0"/>
          <w:sz w:val="24"/>
          <w:shd w:val="pct15" w:color="auto" w:fill="FFFFFF"/>
        </w:rPr>
      </w:pPr>
      <w:r>
        <w:rPr>
          <w:rFonts w:hint="eastAsia" w:ascii="ＭＳ 明朝" w:hAnsi="ＭＳ 明朝" w:eastAsia="ＭＳ 明朝"/>
          <w:kern w:val="0"/>
          <w:sz w:val="24"/>
        </w:rPr>
        <w:t>オ　申請書の提出時点において，納税義務が履行されていること。また，上・下水道等の使用料の滞納がないこと。</w:t>
      </w:r>
    </w:p>
    <w:p>
      <w:pPr>
        <w:pStyle w:val="0"/>
        <w:autoSpaceDE w:val="0"/>
        <w:autoSpaceDN w:val="0"/>
        <w:adjustRightInd w:val="0"/>
        <w:ind w:left="660" w:leftChars="200" w:right="-144"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カ　指宿市暴力団排除条例（平成</w:t>
      </w:r>
      <w:r>
        <w:rPr>
          <w:rFonts w:hint="eastAsia" w:ascii="ＭＳ 明朝" w:hAnsi="ＭＳ 明朝" w:eastAsia="ＭＳ 明朝"/>
          <w:kern w:val="0"/>
          <w:sz w:val="24"/>
        </w:rPr>
        <w:t>24</w:t>
      </w:r>
      <w:r>
        <w:rPr>
          <w:rFonts w:hint="eastAsia" w:ascii="ＭＳ 明朝" w:hAnsi="ＭＳ 明朝" w:eastAsia="ＭＳ 明朝"/>
          <w:kern w:val="0"/>
          <w:sz w:val="24"/>
        </w:rPr>
        <w:t>年指宿市条例第</w:t>
      </w:r>
      <w:r>
        <w:rPr>
          <w:rFonts w:hint="eastAsia" w:ascii="ＭＳ 明朝" w:hAnsi="ＭＳ 明朝" w:eastAsia="ＭＳ 明朝"/>
          <w:kern w:val="0"/>
          <w:sz w:val="24"/>
        </w:rPr>
        <w:t>21</w:t>
      </w:r>
      <w:r>
        <w:rPr>
          <w:rFonts w:hint="eastAsia" w:ascii="ＭＳ 明朝" w:hAnsi="ＭＳ 明朝" w:eastAsia="ＭＳ 明朝"/>
          <w:kern w:val="0"/>
          <w:sz w:val="24"/>
        </w:rPr>
        <w:t>号）第２条第１号から第２号までの規定に該当していないこと。また，販売員等として，使用又は雇用していないこと。</w:t>
      </w:r>
    </w:p>
    <w:p>
      <w:pPr>
        <w:pStyle w:val="0"/>
        <w:autoSpaceDE w:val="0"/>
        <w:autoSpaceDN w:val="0"/>
        <w:adjustRightInd w:val="0"/>
        <w:ind w:left="660" w:leftChars="200" w:right="-144"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キ　実行委員会が開催する出店者説明会には必ず出席すること。なお，県外の出店者については別途対応とする。</w:t>
      </w:r>
    </w:p>
    <w:p>
      <w:pPr>
        <w:pStyle w:val="0"/>
        <w:autoSpaceDE w:val="0"/>
        <w:autoSpaceDN w:val="0"/>
        <w:adjustRightInd w:val="0"/>
        <w:ind w:left="660" w:leftChars="200" w:right="-142" w:hanging="240" w:hangingChars="100"/>
        <w:jc w:val="left"/>
        <w:rPr>
          <w:rFonts w:hint="default" w:ascii="ＭＳ 明朝" w:hAnsi="ＭＳ 明朝" w:eastAsia="ＭＳ 明朝"/>
          <w:kern w:val="0"/>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８　出店申請</w:t>
      </w:r>
    </w:p>
    <w:p>
      <w:pPr>
        <w:pStyle w:val="0"/>
        <w:autoSpaceDE w:val="0"/>
        <w:autoSpaceDN w:val="0"/>
        <w:adjustRightInd w:val="0"/>
        <w:ind w:left="210" w:leftChars="100" w:right="-144" w:firstLine="240" w:firstLineChars="100"/>
        <w:jc w:val="left"/>
        <w:rPr>
          <w:rFonts w:hint="default" w:ascii="ＭＳ 明朝" w:hAnsi="ＭＳ 明朝" w:eastAsia="ＭＳ 明朝"/>
          <w:sz w:val="24"/>
        </w:rPr>
      </w:pPr>
      <w:r>
        <w:rPr>
          <w:rFonts w:hint="eastAsia" w:ascii="ＭＳ 明朝" w:hAnsi="ＭＳ 明朝" w:eastAsia="ＭＳ 明朝"/>
          <w:sz w:val="24"/>
        </w:rPr>
        <w:t>出店希望者は，実行委員会が定める期日までに，売店出店申請書（様式第１号）に関係書類（様式第２号から第４号まで），並びに売店責任者の本人確認書類（免</w:t>
      </w:r>
    </w:p>
    <w:p>
      <w:pPr>
        <w:pStyle w:val="0"/>
        <w:autoSpaceDE w:val="0"/>
        <w:autoSpaceDN w:val="0"/>
        <w:adjustRightInd w:val="0"/>
        <w:ind w:left="210" w:leftChars="100" w:right="-144"/>
        <w:jc w:val="left"/>
        <w:rPr>
          <w:rFonts w:hint="default" w:ascii="ＭＳ 明朝" w:hAnsi="ＭＳ 明朝" w:eastAsia="ＭＳ 明朝"/>
          <w:sz w:val="24"/>
        </w:rPr>
      </w:pPr>
      <w:r>
        <w:rPr>
          <w:rFonts w:hint="eastAsia" w:ascii="ＭＳ 明朝" w:hAnsi="ＭＳ 明朝" w:eastAsia="ＭＳ 明朝"/>
          <w:sz w:val="24"/>
        </w:rPr>
        <w:t>許証等公的機関が発行したもの</w:t>
      </w:r>
      <w:r>
        <w:rPr>
          <w:rFonts w:hint="eastAsia" w:ascii="ＭＳ 明朝" w:hAnsi="ＭＳ 明朝" w:eastAsia="ＭＳ 明朝"/>
          <w:sz w:val="24"/>
          <w:u w:val="none" w:color="auto"/>
        </w:rPr>
        <w:t>で，顔写真のあるもの</w:t>
      </w:r>
      <w:r>
        <w:rPr>
          <w:rFonts w:hint="eastAsia" w:ascii="ＭＳ 明朝" w:hAnsi="ＭＳ 明朝" w:eastAsia="ＭＳ 明朝"/>
          <w:sz w:val="24"/>
          <w:u w:val="none"/>
        </w:rPr>
        <w:t>）</w:t>
      </w:r>
      <w:r>
        <w:rPr>
          <w:rFonts w:hint="eastAsia" w:ascii="ＭＳ 明朝" w:hAnsi="ＭＳ 明朝" w:eastAsia="ＭＳ 明朝"/>
          <w:sz w:val="24"/>
          <w:u w:val="none" w:color="auto"/>
        </w:rPr>
        <w:t>の写し</w:t>
      </w:r>
      <w:r>
        <w:rPr>
          <w:rFonts w:hint="eastAsia" w:ascii="ＭＳ 明朝" w:hAnsi="ＭＳ 明朝" w:eastAsia="ＭＳ 明朝"/>
          <w:sz w:val="24"/>
        </w:rPr>
        <w:t>を添付し，実行委員会に持参又は郵送で提出してください。</w:t>
      </w: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９　出店料</w:t>
      </w:r>
    </w:p>
    <w:p>
      <w:pPr>
        <w:pStyle w:val="0"/>
        <w:autoSpaceDE w:val="0"/>
        <w:autoSpaceDN w:val="0"/>
        <w:adjustRightInd w:val="0"/>
        <w:ind w:right="-2"/>
        <w:jc w:val="left"/>
        <w:rPr>
          <w:rFonts w:hint="default" w:ascii="ＭＳ 明朝" w:hAnsi="ＭＳ 明朝" w:eastAsia="ＭＳ 明朝"/>
          <w:kern w:val="0"/>
          <w:sz w:val="24"/>
        </w:rPr>
      </w:pPr>
      <w:r>
        <w:rPr>
          <w:rFonts w:hint="eastAsia" w:ascii="ＭＳ 明朝" w:hAnsi="ＭＳ 明朝" w:eastAsia="ＭＳ 明朝"/>
          <w:kern w:val="0"/>
          <w:sz w:val="24"/>
        </w:rPr>
        <w:t>　　１店舗あたりの出店料は次表のとおりとします。</w:t>
      </w:r>
    </w:p>
    <w:tbl>
      <w:tblPr>
        <w:tblStyle w:val="56"/>
        <w:tblpPr w:leftFromText="142" w:rightFromText="142" w:topFromText="0" w:bottomFromText="0" w:vertAnchor="text" w:horzAnchor="text" w:tblpXSpec="left" w:tblpY="1"/>
        <w:tblOverlap w:val="never"/>
        <w:tblW w:w="9060" w:type="dxa"/>
        <w:tblLayout w:type="fixed"/>
        <w:tblLook w:firstRow="1" w:lastRow="0" w:firstColumn="1" w:lastColumn="0" w:noHBand="0" w:noVBand="1" w:val="04A0"/>
      </w:tblPr>
      <w:tblGrid>
        <w:gridCol w:w="5382"/>
        <w:gridCol w:w="1843"/>
        <w:gridCol w:w="1835"/>
      </w:tblGrid>
      <w:tr>
        <w:trPr>
          <w:trHeight w:val="488" w:hRule="atLeast"/>
        </w:trPr>
        <w:tc>
          <w:tcPr>
            <w:tcW w:w="5382" w:type="dxa"/>
            <w:vAlign w:val="center"/>
          </w:tcPr>
          <w:p>
            <w:pPr>
              <w:pStyle w:val="0"/>
              <w:autoSpaceDE w:val="0"/>
              <w:autoSpaceDN w:val="0"/>
              <w:adjustRightInd w:val="0"/>
              <w:ind w:right="-2"/>
              <w:jc w:val="center"/>
              <w:rPr>
                <w:rFonts w:hint="default" w:ascii="ＭＳ 明朝" w:hAnsi="ＭＳ 明朝" w:eastAsia="ＭＳ 明朝"/>
                <w:kern w:val="0"/>
                <w:sz w:val="24"/>
              </w:rPr>
            </w:pPr>
            <w:r>
              <w:rPr>
                <w:rFonts w:hint="eastAsia" w:ascii="ＭＳ 明朝" w:hAnsi="ＭＳ 明朝" w:eastAsia="ＭＳ 明朝"/>
                <w:kern w:val="0"/>
                <w:sz w:val="24"/>
              </w:rPr>
              <w:t>出店者区分</w:t>
            </w:r>
          </w:p>
        </w:tc>
        <w:tc>
          <w:tcPr>
            <w:tcW w:w="1843" w:type="dxa"/>
            <w:vAlign w:val="center"/>
          </w:tcPr>
          <w:p>
            <w:pPr>
              <w:pStyle w:val="0"/>
              <w:autoSpaceDE w:val="0"/>
              <w:autoSpaceDN w:val="0"/>
              <w:adjustRightInd w:val="0"/>
              <w:ind w:right="-2"/>
              <w:jc w:val="center"/>
              <w:rPr>
                <w:rFonts w:hint="default" w:ascii="ＭＳ 明朝" w:hAnsi="ＭＳ 明朝" w:eastAsia="ＭＳ 明朝"/>
                <w:kern w:val="0"/>
                <w:sz w:val="24"/>
              </w:rPr>
            </w:pPr>
            <w:r>
              <w:rPr>
                <w:rFonts w:hint="eastAsia" w:ascii="ＭＳ 明朝" w:hAnsi="ＭＳ 明朝" w:eastAsia="ＭＳ 明朝"/>
                <w:kern w:val="0"/>
                <w:sz w:val="24"/>
              </w:rPr>
              <w:t>出店規模</w:t>
            </w:r>
          </w:p>
        </w:tc>
        <w:tc>
          <w:tcPr>
            <w:tcW w:w="1835" w:type="dxa"/>
            <w:vAlign w:val="center"/>
          </w:tcPr>
          <w:p>
            <w:pPr>
              <w:pStyle w:val="0"/>
              <w:autoSpaceDE w:val="0"/>
              <w:autoSpaceDN w:val="0"/>
              <w:adjustRightInd w:val="0"/>
              <w:ind w:right="-2"/>
              <w:jc w:val="center"/>
              <w:rPr>
                <w:rFonts w:hint="default" w:ascii="ＭＳ 明朝" w:hAnsi="ＭＳ 明朝" w:eastAsia="ＭＳ 明朝"/>
                <w:kern w:val="0"/>
                <w:sz w:val="24"/>
              </w:rPr>
            </w:pPr>
            <w:r>
              <w:rPr>
                <w:rFonts w:hint="eastAsia" w:ascii="ＭＳ 明朝" w:hAnsi="ＭＳ 明朝" w:eastAsia="ＭＳ 明朝"/>
                <w:kern w:val="0"/>
                <w:sz w:val="24"/>
              </w:rPr>
              <w:t>出店料</w:t>
            </w:r>
          </w:p>
        </w:tc>
      </w:tr>
      <w:tr>
        <w:trPr>
          <w:trHeight w:val="682" w:hRule="atLeast"/>
        </w:trPr>
        <w:tc>
          <w:tcPr>
            <w:tcW w:w="5382" w:type="dxa"/>
            <w:vAlign w:val="center"/>
          </w:tcPr>
          <w:p>
            <w:pPr>
              <w:pStyle w:val="0"/>
              <w:autoSpaceDE w:val="0"/>
              <w:autoSpaceDN w:val="0"/>
              <w:adjustRightInd w:val="0"/>
              <w:ind w:right="-2"/>
              <w:rPr>
                <w:rFonts w:hint="default" w:ascii="ＭＳ 明朝" w:hAnsi="ＭＳ 明朝" w:eastAsia="ＭＳ 明朝"/>
                <w:kern w:val="0"/>
                <w:sz w:val="24"/>
              </w:rPr>
            </w:pPr>
            <w:r>
              <w:rPr>
                <w:rFonts w:hint="eastAsia" w:ascii="ＭＳ 明朝" w:hAnsi="ＭＳ 明朝" w:eastAsia="ＭＳ 明朝"/>
                <w:kern w:val="0"/>
                <w:sz w:val="24"/>
              </w:rPr>
              <w:t>指宿市内に店舗を有するもの</w:t>
            </w:r>
          </w:p>
        </w:tc>
        <w:tc>
          <w:tcPr>
            <w:tcW w:w="1843" w:type="dxa"/>
            <w:vAlign w:val="center"/>
          </w:tcPr>
          <w:p>
            <w:pPr>
              <w:pStyle w:val="0"/>
              <w:autoSpaceDE w:val="0"/>
              <w:autoSpaceDN w:val="0"/>
              <w:adjustRightInd w:val="0"/>
              <w:ind w:right="-2"/>
              <w:jc w:val="center"/>
              <w:rPr>
                <w:rFonts w:hint="default" w:ascii="ＭＳ 明朝" w:hAnsi="ＭＳ 明朝" w:eastAsia="ＭＳ 明朝"/>
                <w:kern w:val="0"/>
                <w:sz w:val="24"/>
              </w:rPr>
            </w:pPr>
            <w:r>
              <w:rPr>
                <w:rFonts w:hint="eastAsia" w:ascii="ＭＳ 明朝" w:hAnsi="ＭＳ 明朝" w:eastAsia="ＭＳ 明朝"/>
                <w:kern w:val="0"/>
                <w:sz w:val="24"/>
              </w:rPr>
              <w:t>１ブース</w:t>
            </w:r>
          </w:p>
        </w:tc>
        <w:tc>
          <w:tcPr>
            <w:tcW w:w="1835" w:type="dxa"/>
            <w:vAlign w:val="center"/>
          </w:tcPr>
          <w:p>
            <w:pPr>
              <w:pStyle w:val="0"/>
              <w:autoSpaceDE w:val="0"/>
              <w:autoSpaceDN w:val="0"/>
              <w:adjustRightInd w:val="0"/>
              <w:ind w:right="-2"/>
              <w:jc w:val="center"/>
              <w:rPr>
                <w:rFonts w:hint="default" w:ascii="ＭＳ 明朝" w:hAnsi="ＭＳ 明朝" w:eastAsia="ＭＳ 明朝"/>
                <w:kern w:val="0"/>
                <w:sz w:val="24"/>
              </w:rPr>
            </w:pPr>
            <w:r>
              <w:rPr>
                <w:rFonts w:hint="eastAsia" w:ascii="ＭＳ 明朝" w:hAnsi="ＭＳ 明朝" w:eastAsia="ＭＳ 明朝"/>
                <w:kern w:val="0"/>
                <w:sz w:val="24"/>
              </w:rPr>
              <w:t>2,000</w:t>
            </w:r>
            <w:r>
              <w:rPr>
                <w:rFonts w:hint="eastAsia" w:ascii="ＭＳ 明朝" w:hAnsi="ＭＳ 明朝" w:eastAsia="ＭＳ 明朝"/>
                <w:kern w:val="0"/>
                <w:sz w:val="24"/>
              </w:rPr>
              <w:t>円／日</w:t>
            </w:r>
          </w:p>
        </w:tc>
      </w:tr>
      <w:tr>
        <w:trPr>
          <w:trHeight w:val="706" w:hRule="atLeast"/>
        </w:trPr>
        <w:tc>
          <w:tcPr>
            <w:tcW w:w="5382" w:type="dxa"/>
            <w:vAlign w:val="center"/>
          </w:tcPr>
          <w:p>
            <w:pPr>
              <w:pStyle w:val="0"/>
              <w:autoSpaceDE w:val="0"/>
              <w:autoSpaceDN w:val="0"/>
              <w:adjustRightInd w:val="0"/>
              <w:ind w:right="-2"/>
              <w:rPr>
                <w:rFonts w:hint="default" w:ascii="ＭＳ 明朝" w:hAnsi="ＭＳ 明朝" w:eastAsia="ＭＳ 明朝"/>
                <w:kern w:val="0"/>
                <w:sz w:val="24"/>
              </w:rPr>
            </w:pPr>
            <w:r>
              <w:rPr>
                <w:rFonts w:hint="eastAsia" w:ascii="ＭＳ 明朝" w:hAnsi="ＭＳ 明朝" w:eastAsia="ＭＳ 明朝"/>
                <w:kern w:val="0"/>
                <w:sz w:val="24"/>
              </w:rPr>
              <w:t>指宿市内に店舗を有しないもの</w:t>
            </w:r>
          </w:p>
        </w:tc>
        <w:tc>
          <w:tcPr>
            <w:tcW w:w="1843" w:type="dxa"/>
            <w:vAlign w:val="center"/>
          </w:tcPr>
          <w:p>
            <w:pPr>
              <w:pStyle w:val="0"/>
              <w:autoSpaceDE w:val="0"/>
              <w:autoSpaceDN w:val="0"/>
              <w:adjustRightInd w:val="0"/>
              <w:ind w:right="-2"/>
              <w:jc w:val="center"/>
              <w:rPr>
                <w:rFonts w:hint="default" w:ascii="ＭＳ 明朝" w:hAnsi="ＭＳ 明朝" w:eastAsia="ＭＳ 明朝"/>
                <w:kern w:val="0"/>
                <w:sz w:val="24"/>
              </w:rPr>
            </w:pPr>
            <w:r>
              <w:rPr>
                <w:rFonts w:hint="eastAsia" w:ascii="ＭＳ 明朝" w:hAnsi="ＭＳ 明朝" w:eastAsia="ＭＳ 明朝"/>
                <w:kern w:val="0"/>
                <w:sz w:val="24"/>
              </w:rPr>
              <w:t>１ブース</w:t>
            </w:r>
          </w:p>
        </w:tc>
        <w:tc>
          <w:tcPr>
            <w:tcW w:w="1835" w:type="dxa"/>
            <w:vAlign w:val="center"/>
          </w:tcPr>
          <w:p>
            <w:pPr>
              <w:pStyle w:val="0"/>
              <w:autoSpaceDE w:val="0"/>
              <w:autoSpaceDN w:val="0"/>
              <w:adjustRightInd w:val="0"/>
              <w:ind w:right="-2"/>
              <w:jc w:val="center"/>
              <w:rPr>
                <w:rFonts w:hint="default" w:ascii="ＭＳ 明朝" w:hAnsi="ＭＳ 明朝" w:eastAsia="ＭＳ 明朝"/>
                <w:kern w:val="0"/>
                <w:sz w:val="24"/>
              </w:rPr>
            </w:pPr>
            <w:r>
              <w:rPr>
                <w:rFonts w:hint="eastAsia" w:ascii="ＭＳ 明朝" w:hAnsi="ＭＳ 明朝" w:eastAsia="ＭＳ 明朝"/>
                <w:kern w:val="0"/>
                <w:sz w:val="24"/>
              </w:rPr>
              <w:t>5,000</w:t>
            </w:r>
            <w:r>
              <w:rPr>
                <w:rFonts w:hint="eastAsia" w:ascii="ＭＳ 明朝" w:hAnsi="ＭＳ 明朝" w:eastAsia="ＭＳ 明朝"/>
                <w:kern w:val="0"/>
                <w:sz w:val="24"/>
              </w:rPr>
              <w:t>円／日</w:t>
            </w:r>
          </w:p>
        </w:tc>
      </w:tr>
    </w:tbl>
    <w:p>
      <w:pPr>
        <w:pStyle w:val="0"/>
        <w:autoSpaceDE w:val="0"/>
        <w:autoSpaceDN w:val="0"/>
        <w:adjustRightInd w:val="0"/>
        <w:ind w:left="210" w:leftChars="100" w:right="-144"/>
        <w:jc w:val="left"/>
        <w:rPr>
          <w:rFonts w:hint="default" w:ascii="ＭＳ 明朝" w:hAnsi="ＭＳ 明朝" w:eastAsia="ＭＳ 明朝"/>
          <w:kern w:val="0"/>
          <w:sz w:val="24"/>
        </w:rPr>
      </w:pPr>
      <w:r>
        <w:rPr>
          <w:rFonts w:hint="eastAsia" w:ascii="ＭＳ 明朝" w:hAnsi="ＭＳ 明朝" w:eastAsia="ＭＳ 明朝"/>
          <w:kern w:val="0"/>
          <w:sz w:val="24"/>
        </w:rPr>
        <w:t>※１ブース</w:t>
      </w:r>
      <w:r>
        <w:rPr>
          <w:rFonts w:hint="eastAsia" w:ascii="ＭＳ 明朝" w:hAnsi="ＭＳ 明朝" w:eastAsia="ＭＳ 明朝"/>
          <w:kern w:val="0"/>
          <w:sz w:val="24"/>
        </w:rPr>
        <w:t>20</w:t>
      </w:r>
      <w:r>
        <w:rPr>
          <w:rFonts w:hint="eastAsia" w:ascii="ＭＳ 明朝" w:hAnsi="ＭＳ 明朝" w:eastAsia="ＭＳ 明朝"/>
          <w:kern w:val="0"/>
          <w:sz w:val="24"/>
        </w:rPr>
        <w:t>㎡（２間（</w:t>
      </w:r>
      <w:r>
        <w:rPr>
          <w:rFonts w:hint="eastAsia" w:ascii="ＭＳ 明朝" w:hAnsi="ＭＳ 明朝" w:eastAsia="ＭＳ 明朝"/>
          <w:kern w:val="0"/>
          <w:sz w:val="24"/>
        </w:rPr>
        <w:t>3.6m</w:t>
      </w:r>
      <w:r>
        <w:rPr>
          <w:rFonts w:hint="eastAsia" w:ascii="ＭＳ 明朝" w:hAnsi="ＭＳ 明朝" w:eastAsia="ＭＳ 明朝"/>
          <w:kern w:val="0"/>
          <w:sz w:val="24"/>
        </w:rPr>
        <w:t>）×３間（</w:t>
      </w:r>
      <w:r>
        <w:rPr>
          <w:rFonts w:hint="eastAsia" w:ascii="ＭＳ 明朝" w:hAnsi="ＭＳ 明朝" w:eastAsia="ＭＳ 明朝"/>
          <w:kern w:val="0"/>
          <w:sz w:val="24"/>
        </w:rPr>
        <w:t>5.4m</w:t>
      </w:r>
      <w:r>
        <w:rPr>
          <w:rFonts w:hint="eastAsia" w:ascii="ＭＳ 明朝" w:hAnsi="ＭＳ 明朝" w:eastAsia="ＭＳ 明朝"/>
          <w:kern w:val="0"/>
          <w:sz w:val="24"/>
        </w:rPr>
        <w:t>））テント１張を基本とします。ただし，テント</w:t>
      </w:r>
      <w:r>
        <w:rPr>
          <w:rFonts w:hint="eastAsia" w:ascii="ＭＳ 明朝" w:hAnsi="ＭＳ 明朝" w:eastAsia="ＭＳ 明朝"/>
          <w:kern w:val="0"/>
          <w:sz w:val="24"/>
        </w:rPr>
        <w:t>0.5</w:t>
      </w:r>
      <w:r>
        <w:rPr>
          <w:rFonts w:hint="eastAsia" w:ascii="ＭＳ 明朝" w:hAnsi="ＭＳ 明朝" w:eastAsia="ＭＳ 明朝"/>
          <w:kern w:val="0"/>
          <w:sz w:val="24"/>
        </w:rPr>
        <w:t>張を希望する場合は，出店料は半額とし，設置備品（長机・椅子）</w:t>
      </w:r>
    </w:p>
    <w:p>
      <w:pPr>
        <w:pStyle w:val="0"/>
        <w:autoSpaceDE w:val="0"/>
        <w:autoSpaceDN w:val="0"/>
        <w:adjustRightInd w:val="0"/>
        <w:ind w:left="210" w:leftChars="100" w:right="-144"/>
        <w:jc w:val="left"/>
        <w:rPr>
          <w:rFonts w:hint="default" w:ascii="ＭＳ 明朝" w:hAnsi="ＭＳ 明朝" w:eastAsia="ＭＳ 明朝"/>
          <w:kern w:val="0"/>
          <w:sz w:val="24"/>
        </w:rPr>
      </w:pPr>
      <w:r>
        <w:rPr>
          <w:rFonts w:hint="eastAsia" w:ascii="ＭＳ 明朝" w:hAnsi="ＭＳ 明朝" w:eastAsia="ＭＳ 明朝"/>
          <w:kern w:val="0"/>
          <w:sz w:val="24"/>
        </w:rPr>
        <w:t>も半数とします。</w:t>
      </w:r>
    </w:p>
    <w:p>
      <w:pPr>
        <w:pStyle w:val="0"/>
        <w:autoSpaceDE w:val="0"/>
        <w:autoSpaceDN w:val="0"/>
        <w:adjustRightInd w:val="0"/>
        <w:ind w:left="210" w:leftChars="100" w:right="-2" w:firstLine="240" w:firstLineChars="100"/>
        <w:jc w:val="left"/>
        <w:rPr>
          <w:rFonts w:hint="default" w:ascii="ＭＳ 明朝" w:hAnsi="ＭＳ 明朝" w:eastAsia="ＭＳ 明朝"/>
          <w:kern w:val="0"/>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10</w:t>
      </w:r>
      <w:r>
        <w:rPr>
          <w:rFonts w:hint="eastAsia" w:ascii="ＭＳ ゴシック" w:hAnsi="ＭＳ ゴシック" w:eastAsia="ＭＳ ゴシック"/>
          <w:kern w:val="0"/>
          <w:sz w:val="24"/>
        </w:rPr>
        <w:t>　出店料の免除</w:t>
      </w:r>
    </w:p>
    <w:p>
      <w:pPr>
        <w:pStyle w:val="0"/>
        <w:autoSpaceDE w:val="0"/>
        <w:autoSpaceDN w:val="0"/>
        <w:adjustRightInd w:val="0"/>
        <w:ind w:left="210" w:leftChars="100" w:right="-144" w:firstLine="240" w:firstLineChars="100"/>
        <w:jc w:val="left"/>
        <w:rPr>
          <w:rFonts w:hint="default" w:ascii="ＭＳ 明朝" w:hAnsi="ＭＳ 明朝" w:eastAsia="ＭＳ 明朝"/>
          <w:sz w:val="24"/>
        </w:rPr>
      </w:pPr>
      <w:r>
        <w:rPr>
          <w:rFonts w:hint="eastAsia" w:ascii="ＭＳ 明朝" w:hAnsi="ＭＳ 明朝" w:eastAsia="ＭＳ 明朝"/>
          <w:sz w:val="24"/>
        </w:rPr>
        <w:t>次のいずれかに該当する出店者については，出店料を免除することができます。この場合，出店料の免除を受けようとする出店者は，出店料免除申請書（様式第５号）を提出し，実行委員会の承認を受けてください。</w:t>
      </w:r>
    </w:p>
    <w:p>
      <w:pPr>
        <w:pStyle w:val="0"/>
        <w:autoSpaceDE w:val="0"/>
        <w:autoSpaceDN w:val="0"/>
        <w:adjustRightInd w:val="0"/>
        <w:ind w:right="-144" w:firstLine="120" w:firstLineChars="50"/>
        <w:jc w:val="left"/>
        <w:rPr>
          <w:rFonts w:hint="default" w:ascii="ＭＳ 明朝" w:hAnsi="ＭＳ 明朝" w:eastAsia="ＭＳ 明朝"/>
          <w:sz w:val="24"/>
        </w:rPr>
      </w:pPr>
      <w:r>
        <w:rPr>
          <w:rFonts w:hint="default" w:ascii="ＭＳ 明朝" w:hAnsi="ＭＳ 明朝" w:eastAsia="ＭＳ 明朝"/>
          <w:sz w:val="24"/>
        </w:rPr>
        <w:t>(1)</w:t>
      </w:r>
      <w:r>
        <w:rPr>
          <w:rFonts w:hint="eastAsia" w:ascii="ＭＳ 明朝" w:hAnsi="ＭＳ 明朝" w:eastAsia="ＭＳ 明朝"/>
          <w:sz w:val="24"/>
        </w:rPr>
        <w:t>　行政機関</w:t>
      </w:r>
    </w:p>
    <w:p>
      <w:pPr>
        <w:pStyle w:val="0"/>
        <w:autoSpaceDE w:val="0"/>
        <w:autoSpaceDN w:val="0"/>
        <w:adjustRightInd w:val="0"/>
        <w:ind w:right="-2" w:firstLine="120" w:firstLineChars="50"/>
        <w:jc w:val="left"/>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2)</w:t>
      </w:r>
      <w:r>
        <w:rPr>
          <w:rFonts w:hint="eastAsia" w:ascii="ＭＳ 明朝" w:hAnsi="ＭＳ 明朝" w:eastAsia="ＭＳ 明朝"/>
          <w:sz w:val="24"/>
        </w:rPr>
        <w:t>　障害福祉団体，障害福祉サービス事業所等</w:t>
      </w:r>
    </w:p>
    <w:p>
      <w:pPr>
        <w:pStyle w:val="0"/>
        <w:autoSpaceDE w:val="0"/>
        <w:autoSpaceDN w:val="0"/>
        <w:adjustRightInd w:val="0"/>
        <w:ind w:right="-2" w:firstLine="120" w:firstLineChars="50"/>
        <w:jc w:val="left"/>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3)</w:t>
      </w:r>
      <w:r>
        <w:rPr>
          <w:rFonts w:hint="eastAsia" w:ascii="ＭＳ 明朝" w:hAnsi="ＭＳ 明朝" w:eastAsia="ＭＳ 明朝"/>
          <w:sz w:val="24"/>
        </w:rPr>
        <w:t>　県内の学校</w:t>
      </w:r>
    </w:p>
    <w:p>
      <w:pPr>
        <w:pStyle w:val="0"/>
        <w:autoSpaceDE w:val="0"/>
        <w:autoSpaceDN w:val="0"/>
        <w:adjustRightInd w:val="0"/>
        <w:ind w:right="-2" w:firstLine="120" w:firstLineChars="50"/>
        <w:jc w:val="left"/>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4)</w:t>
      </w:r>
      <w:r>
        <w:rPr>
          <w:rFonts w:hint="eastAsia" w:ascii="ＭＳ 明朝" w:hAnsi="ＭＳ 明朝" w:eastAsia="ＭＳ 明朝"/>
          <w:sz w:val="24"/>
        </w:rPr>
        <w:t>　その他実行委員会が特に認めた者</w:t>
      </w:r>
    </w:p>
    <w:p>
      <w:pPr>
        <w:pStyle w:val="0"/>
        <w:rPr>
          <w:rFonts w:hint="default" w:ascii="ＭＳ ゴシック" w:hAnsi="ＭＳ ゴシック" w:eastAsia="ＭＳ ゴシック"/>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11</w:t>
      </w:r>
      <w:r>
        <w:rPr>
          <w:rFonts w:hint="eastAsia" w:ascii="ＭＳ ゴシック" w:hAnsi="ＭＳ ゴシック" w:eastAsia="ＭＳ ゴシック"/>
          <w:kern w:val="0"/>
          <w:sz w:val="24"/>
        </w:rPr>
        <w:t>　出店者の選定</w:t>
      </w:r>
    </w:p>
    <w:p>
      <w:pPr>
        <w:pStyle w:val="0"/>
        <w:autoSpaceDE w:val="0"/>
        <w:autoSpaceDN w:val="0"/>
        <w:adjustRightInd w:val="0"/>
        <w:ind w:left="210" w:leftChars="100" w:right="-144" w:firstLine="240" w:firstLineChars="100"/>
        <w:jc w:val="left"/>
        <w:rPr>
          <w:rFonts w:hint="default" w:ascii="ＭＳ 明朝" w:hAnsi="ＭＳ 明朝" w:eastAsia="ＭＳ 明朝"/>
          <w:sz w:val="24"/>
        </w:rPr>
      </w:pPr>
      <w:r>
        <w:rPr>
          <w:rFonts w:hint="eastAsia" w:ascii="ＭＳ 明朝" w:hAnsi="ＭＳ 明朝" w:eastAsia="ＭＳ 明朝"/>
          <w:sz w:val="24"/>
        </w:rPr>
        <w:t>実行委員会は，８に規定する申請があったときは，本要領に基づき申請内容の審査を行い，出店が適当であると認める者を出店者として選定します。ただし，申請者が，次のいずれかに該当するときは，実行委員会は当該申請者を優先して出店者として選定し，これによることができない場合は抽選により選定します。</w:t>
      </w:r>
    </w:p>
    <w:p>
      <w:pPr>
        <w:pStyle w:val="0"/>
        <w:autoSpaceDE w:val="0"/>
        <w:autoSpaceDN w:val="0"/>
        <w:adjustRightInd w:val="0"/>
        <w:ind w:right="-144" w:firstLine="120" w:firstLineChars="50"/>
        <w:jc w:val="left"/>
        <w:rPr>
          <w:rFonts w:hint="default" w:ascii="ＭＳ ゴシック" w:hAnsi="ＭＳ ゴシック" w:eastAsia="ＭＳ ゴシック"/>
          <w:kern w:val="0"/>
          <w:sz w:val="24"/>
        </w:rPr>
      </w:pPr>
      <w:r>
        <w:rPr>
          <w:rFonts w:hint="eastAsia" w:ascii="ＭＳ 明朝" w:hAnsi="ＭＳ 明朝" w:eastAsia="ＭＳ 明朝"/>
          <w:sz w:val="24"/>
        </w:rPr>
        <w:t>(1)</w:t>
      </w: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に規定する申請により出店料の免除を受けた者</w:t>
      </w:r>
    </w:p>
    <w:p>
      <w:pPr>
        <w:pStyle w:val="0"/>
        <w:ind w:right="-2" w:firstLine="120" w:firstLineChars="50"/>
        <w:rPr>
          <w:rFonts w:hint="default"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売店等の取扱品目に係る業種別協議会や連合会，協同組合の団体</w:t>
      </w:r>
    </w:p>
    <w:p>
      <w:pPr>
        <w:pStyle w:val="0"/>
        <w:ind w:right="-2" w:firstLine="120" w:firstLineChars="50"/>
        <w:rPr>
          <w:rFonts w:hint="default"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　かごしまの農林水産物認証制度（</w:t>
      </w:r>
      <w:r>
        <w:rPr>
          <w:rFonts w:hint="eastAsia" w:ascii="ＭＳ 明朝" w:hAnsi="ＭＳ 明朝" w:eastAsia="ＭＳ 明朝"/>
          <w:sz w:val="24"/>
        </w:rPr>
        <w:t>K-GAP</w:t>
      </w:r>
      <w:r>
        <w:rPr>
          <w:rFonts w:hint="eastAsia" w:ascii="ＭＳ 明朝" w:hAnsi="ＭＳ 明朝" w:eastAsia="ＭＳ 明朝"/>
          <w:sz w:val="24"/>
        </w:rPr>
        <w:t>）認証取得品の取扱いがある者</w:t>
      </w:r>
    </w:p>
    <w:p>
      <w:pPr>
        <w:pStyle w:val="0"/>
        <w:ind w:right="-2" w:firstLine="120" w:firstLineChars="50"/>
        <w:rPr>
          <w:rFonts w:hint="default"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　その他実行委員会が特に認めた者</w:t>
      </w: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12</w:t>
      </w:r>
      <w:r>
        <w:rPr>
          <w:rFonts w:hint="eastAsia" w:ascii="ＭＳ ゴシック" w:hAnsi="ＭＳ ゴシック" w:eastAsia="ＭＳ ゴシック"/>
          <w:kern w:val="0"/>
          <w:sz w:val="24"/>
        </w:rPr>
        <w:t>　受付</w:t>
      </w:r>
      <w:r>
        <w:rPr>
          <w:rFonts w:hint="eastAsia" w:ascii="ＭＳ ゴシック" w:hAnsi="ＭＳ ゴシック" w:eastAsia="ＭＳ ゴシック"/>
          <w:strike w:val="0"/>
          <w:dstrike w:val="0"/>
          <w:kern w:val="0"/>
          <w:sz w:val="24"/>
          <w:u w:val="none" w:color="auto"/>
        </w:rPr>
        <w:t>期限</w:t>
      </w:r>
    </w:p>
    <w:p>
      <w:pPr>
        <w:pStyle w:val="0"/>
        <w:autoSpaceDE w:val="0"/>
        <w:autoSpaceDN w:val="0"/>
        <w:adjustRightInd w:val="0"/>
        <w:ind w:right="-2"/>
        <w:jc w:val="left"/>
        <w:rPr>
          <w:rFonts w:hint="default" w:ascii="ＭＳ 明朝" w:hAnsi="ＭＳ 明朝" w:eastAsia="ＭＳ 明朝"/>
          <w:kern w:val="0"/>
          <w:sz w:val="24"/>
        </w:rPr>
      </w:pPr>
      <w:r>
        <w:rPr>
          <w:rFonts w:hint="eastAsia" w:ascii="ＭＳ 明朝" w:hAnsi="ＭＳ 明朝" w:eastAsia="ＭＳ 明朝"/>
          <w:kern w:val="0"/>
          <w:sz w:val="24"/>
        </w:rPr>
        <w:t>　受付</w:t>
      </w:r>
      <w:r>
        <w:rPr>
          <w:rFonts w:hint="eastAsia" w:ascii="ＭＳ 明朝" w:hAnsi="ＭＳ 明朝" w:eastAsia="ＭＳ 明朝"/>
          <w:strike w:val="0"/>
          <w:dstrike w:val="0"/>
          <w:kern w:val="0"/>
          <w:sz w:val="24"/>
          <w:u w:val="none" w:color="auto"/>
        </w:rPr>
        <w:t>期限</w:t>
      </w:r>
      <w:r>
        <w:rPr>
          <w:rFonts w:hint="eastAsia" w:ascii="ＭＳ 明朝" w:hAnsi="ＭＳ 明朝" w:eastAsia="ＭＳ 明朝"/>
          <w:kern w:val="0"/>
          <w:sz w:val="24"/>
        </w:rPr>
        <w:t>：</w:t>
      </w:r>
      <w:r>
        <w:rPr>
          <w:rFonts w:hint="eastAsia" w:ascii="ＭＳ 明朝" w:hAnsi="ＭＳ 明朝" w:eastAsia="ＭＳ 明朝"/>
          <w:strike w:val="0"/>
          <w:dstrike w:val="0"/>
          <w:kern w:val="0"/>
          <w:sz w:val="24"/>
          <w:u w:val="none" w:color="auto"/>
        </w:rPr>
        <w:t>令和５年５月</w:t>
      </w:r>
      <w:r>
        <w:rPr>
          <w:rFonts w:hint="eastAsia" w:ascii="ＭＳ 明朝" w:hAnsi="ＭＳ 明朝" w:eastAsia="ＭＳ 明朝"/>
          <w:strike w:val="0"/>
          <w:dstrike w:val="0"/>
          <w:kern w:val="0"/>
          <w:sz w:val="24"/>
          <w:u w:val="none" w:color="auto"/>
        </w:rPr>
        <w:t>31</w:t>
      </w:r>
      <w:r>
        <w:rPr>
          <w:rFonts w:hint="eastAsia" w:ascii="ＭＳ 明朝" w:hAnsi="ＭＳ 明朝" w:eastAsia="ＭＳ 明朝"/>
          <w:strike w:val="0"/>
          <w:dstrike w:val="0"/>
          <w:kern w:val="0"/>
          <w:sz w:val="24"/>
          <w:u w:val="none" w:color="auto"/>
        </w:rPr>
        <w:t>日（水）</w:t>
      </w:r>
      <w:r>
        <w:rPr>
          <w:rFonts w:hint="eastAsia" w:ascii="ＭＳ 明朝" w:hAnsi="ＭＳ 明朝" w:eastAsia="ＭＳ 明朝"/>
          <w:kern w:val="0"/>
          <w:sz w:val="24"/>
          <w:u w:val="none" w:color="auto"/>
        </w:rPr>
        <w:t>まで</w:t>
      </w:r>
    </w:p>
    <w:p>
      <w:pPr>
        <w:pStyle w:val="0"/>
        <w:autoSpaceDE w:val="0"/>
        <w:autoSpaceDN w:val="0"/>
        <w:adjustRightInd w:val="0"/>
        <w:ind w:right="-2"/>
        <w:jc w:val="left"/>
        <w:rPr>
          <w:rFonts w:hint="default" w:ascii="ＭＳ 明朝" w:hAnsi="ＭＳ 明朝" w:eastAsia="ＭＳ 明朝"/>
          <w:kern w:val="0"/>
          <w:sz w:val="24"/>
        </w:rPr>
      </w:pPr>
      <w:r>
        <w:rPr>
          <w:rFonts w:hint="eastAsia" w:ascii="ＭＳ 明朝" w:hAnsi="ＭＳ 明朝" w:eastAsia="ＭＳ 明朝"/>
          <w:kern w:val="0"/>
          <w:sz w:val="24"/>
        </w:rPr>
        <w:t>　受付時間：午前８時</w:t>
      </w:r>
      <w:r>
        <w:rPr>
          <w:rFonts w:hint="eastAsia" w:ascii="ＭＳ 明朝" w:hAnsi="ＭＳ 明朝" w:eastAsia="ＭＳ 明朝"/>
          <w:kern w:val="0"/>
          <w:sz w:val="24"/>
        </w:rPr>
        <w:t>30</w:t>
      </w:r>
      <w:r>
        <w:rPr>
          <w:rFonts w:hint="eastAsia" w:ascii="ＭＳ 明朝" w:hAnsi="ＭＳ 明朝" w:eastAsia="ＭＳ 明朝"/>
          <w:kern w:val="0"/>
          <w:sz w:val="24"/>
        </w:rPr>
        <w:t>分から午後５時</w:t>
      </w:r>
      <w:r>
        <w:rPr>
          <w:rFonts w:hint="eastAsia" w:ascii="ＭＳ 明朝" w:hAnsi="ＭＳ 明朝" w:eastAsia="ＭＳ 明朝"/>
          <w:kern w:val="0"/>
          <w:sz w:val="24"/>
        </w:rPr>
        <w:t>15</w:t>
      </w:r>
      <w:r>
        <w:rPr>
          <w:rFonts w:hint="eastAsia" w:ascii="ＭＳ 明朝" w:hAnsi="ＭＳ 明朝" w:eastAsia="ＭＳ 明朝"/>
          <w:kern w:val="0"/>
          <w:sz w:val="24"/>
        </w:rPr>
        <w:t>分まで</w:t>
      </w:r>
    </w:p>
    <w:p>
      <w:pPr>
        <w:pStyle w:val="0"/>
        <w:autoSpaceDE w:val="0"/>
        <w:autoSpaceDN w:val="0"/>
        <w:adjustRightInd w:val="0"/>
        <w:ind w:right="-2"/>
        <w:jc w:val="left"/>
        <w:rPr>
          <w:rFonts w:hint="default" w:ascii="ＭＳ 明朝" w:hAnsi="ＭＳ 明朝" w:eastAsia="ＭＳ 明朝"/>
          <w:kern w:val="0"/>
          <w:sz w:val="24"/>
        </w:rPr>
      </w:pPr>
      <w:r>
        <w:rPr>
          <w:rFonts w:hint="eastAsia" w:ascii="ＭＳ 明朝" w:hAnsi="ＭＳ 明朝" w:eastAsia="ＭＳ 明朝"/>
          <w:kern w:val="0"/>
          <w:sz w:val="24"/>
        </w:rPr>
        <w:t>　※土，日，祝日を除く。</w:t>
      </w:r>
    </w:p>
    <w:p>
      <w:pPr>
        <w:pStyle w:val="0"/>
        <w:autoSpaceDE w:val="0"/>
        <w:autoSpaceDN w:val="0"/>
        <w:adjustRightInd w:val="0"/>
        <w:ind w:right="-2"/>
        <w:jc w:val="left"/>
        <w:rPr>
          <w:rFonts w:hint="default" w:ascii="ＭＳ 明朝" w:hAnsi="ＭＳ 明朝" w:eastAsia="ＭＳ 明朝"/>
          <w:kern w:val="0"/>
          <w:sz w:val="24"/>
        </w:rPr>
      </w:pPr>
      <w:r>
        <w:rPr>
          <w:rFonts w:hint="eastAsia" w:ascii="ＭＳ 明朝" w:hAnsi="ＭＳ 明朝" w:eastAsia="ＭＳ 明朝"/>
          <w:kern w:val="0"/>
          <w:sz w:val="24"/>
        </w:rPr>
        <w:t>　※郵送の場合は，受付期間内に必着とします。</w:t>
      </w:r>
    </w:p>
    <w:p>
      <w:pPr>
        <w:pStyle w:val="0"/>
        <w:rPr>
          <w:rFonts w:hint="default" w:ascii="ＭＳ 明朝" w:hAnsi="ＭＳ 明朝" w:eastAsia="ＭＳ 明朝"/>
          <w:sz w:val="24"/>
        </w:rPr>
      </w:pPr>
    </w:p>
    <w:p>
      <w:pPr>
        <w:pStyle w:val="0"/>
        <w:autoSpaceDE w:val="0"/>
        <w:autoSpaceDN w:val="0"/>
        <w:adjustRightInd w:val="0"/>
        <w:spacing w:line="240" w:lineRule="auto"/>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13</w:t>
      </w:r>
      <w:r>
        <w:rPr>
          <w:rFonts w:hint="eastAsia" w:ascii="ＭＳ ゴシック" w:hAnsi="ＭＳ ゴシック" w:eastAsia="ＭＳ ゴシック"/>
          <w:kern w:val="0"/>
          <w:sz w:val="24"/>
        </w:rPr>
        <w:t>　提出及び問合せ先</w:t>
      </w:r>
    </w:p>
    <w:p>
      <w:pPr>
        <w:pStyle w:val="0"/>
        <w:autoSpaceDE w:val="0"/>
        <w:autoSpaceDN w:val="0"/>
        <w:adjustRightInd w:val="0"/>
        <w:spacing w:line="240" w:lineRule="auto"/>
        <w:ind w:firstLine="440"/>
        <w:jc w:val="left"/>
        <w:rPr>
          <w:rFonts w:hint="default" w:ascii="ＭＳ 明朝" w:hAnsi="ＭＳ 明朝" w:eastAsia="ＭＳ 明朝"/>
          <w:sz w:val="24"/>
        </w:rPr>
      </w:pPr>
      <w:r>
        <w:rPr>
          <w:rFonts w:hint="eastAsia" w:ascii="ＭＳ 明朝" w:hAnsi="ＭＳ 明朝" w:eastAsia="ＭＳ 明朝"/>
          <w:sz w:val="24"/>
        </w:rPr>
        <w:t>燃ゆる感動かごしま国体・かごしま大会指宿市実行委員会事務局</w:t>
      </w:r>
    </w:p>
    <w:p>
      <w:pPr>
        <w:pStyle w:val="0"/>
        <w:autoSpaceDE w:val="0"/>
        <w:autoSpaceDN w:val="0"/>
        <w:adjustRightInd w:val="0"/>
        <w:spacing w:line="240" w:lineRule="auto"/>
        <w:ind w:firstLine="440"/>
        <w:jc w:val="left"/>
        <w:rPr>
          <w:rFonts w:hint="default" w:ascii="ＭＳ 明朝" w:hAnsi="ＭＳ 明朝" w:eastAsia="ＭＳ 明朝"/>
          <w:sz w:val="24"/>
        </w:rPr>
      </w:pPr>
      <w:r>
        <w:rPr>
          <w:rFonts w:hint="eastAsia" w:ascii="ＭＳ 明朝" w:hAnsi="ＭＳ 明朝" w:eastAsia="ＭＳ 明朝"/>
          <w:sz w:val="24"/>
        </w:rPr>
        <w:t>（指宿市役所　</w:t>
      </w:r>
      <w:r>
        <w:rPr>
          <w:rFonts w:hint="eastAsia" w:ascii="ＭＳ 明朝" w:hAnsi="ＭＳ 明朝" w:eastAsia="ＭＳ 明朝"/>
          <w:strike w:val="0"/>
          <w:dstrike w:val="0"/>
          <w:sz w:val="24"/>
          <w:u w:val="none" w:color="auto"/>
          <w:vertAlign w:val="baseline"/>
        </w:rPr>
        <w:t>スポーツ振興課国体</w:t>
      </w:r>
      <w:r>
        <w:rPr>
          <w:rFonts w:hint="eastAsia" w:ascii="ＭＳ 明朝" w:hAnsi="ＭＳ 明朝" w:eastAsia="ＭＳ 明朝"/>
          <w:sz w:val="24"/>
        </w:rPr>
        <w:t>推進室内）</w:t>
      </w:r>
    </w:p>
    <w:p>
      <w:pPr>
        <w:pStyle w:val="0"/>
        <w:autoSpaceDE w:val="0"/>
        <w:autoSpaceDN w:val="0"/>
        <w:adjustRightInd w:val="0"/>
        <w:spacing w:line="240" w:lineRule="auto"/>
        <w:ind w:firstLine="440"/>
        <w:jc w:val="lef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891-0404</w:t>
      </w:r>
      <w:r>
        <w:rPr>
          <w:rFonts w:hint="eastAsia" w:ascii="ＭＳ 明朝" w:hAnsi="ＭＳ 明朝" w:eastAsia="ＭＳ 明朝"/>
          <w:sz w:val="24"/>
        </w:rPr>
        <w:t>　鹿児島県指宿市東方</w:t>
      </w:r>
      <w:r>
        <w:rPr>
          <w:rFonts w:hint="eastAsia" w:ascii="ＭＳ 明朝" w:hAnsi="ＭＳ 明朝" w:eastAsia="ＭＳ 明朝"/>
          <w:sz w:val="24"/>
        </w:rPr>
        <w:t>9300</w:t>
      </w:r>
      <w:r>
        <w:rPr>
          <w:rFonts w:hint="eastAsia" w:ascii="ＭＳ 明朝" w:hAnsi="ＭＳ 明朝" w:eastAsia="ＭＳ 明朝"/>
          <w:sz w:val="24"/>
        </w:rPr>
        <w:t>番地１（ふれあいプラザなのはな館内）</w:t>
      </w:r>
    </w:p>
    <w:p>
      <w:pPr>
        <w:pStyle w:val="32"/>
        <w:spacing w:line="240" w:lineRule="auto"/>
        <w:ind w:left="420" w:leftChars="0"/>
        <w:rPr>
          <w:rFonts w:hint="default" w:ascii="ＭＳ 明朝" w:hAnsi="ＭＳ 明朝" w:eastAsia="ＭＳ 明朝"/>
          <w:sz w:val="24"/>
        </w:rPr>
      </w:pPr>
      <w:r>
        <w:rPr>
          <w:rFonts w:hint="default" w:ascii="ＭＳ 明朝" w:hAnsi="ＭＳ 明朝" w:eastAsia="ＭＳ 明朝"/>
          <w:sz w:val="24"/>
        </w:rPr>
        <w:t xml:space="preserve">TEL </w:t>
      </w:r>
      <w:r>
        <w:rPr>
          <w:rFonts w:hint="eastAsia" w:ascii="ＭＳ 明朝" w:hAnsi="ＭＳ 明朝" w:eastAsia="ＭＳ 明朝"/>
          <w:sz w:val="24"/>
        </w:rPr>
        <w:t>0993-23-1014</w:t>
      </w:r>
      <w:r>
        <w:rPr>
          <w:rFonts w:hint="eastAsia" w:ascii="ＭＳ 明朝" w:hAnsi="ＭＳ 明朝" w:eastAsia="ＭＳ 明朝"/>
          <w:sz w:val="24"/>
        </w:rPr>
        <w:t>／</w:t>
      </w:r>
      <w:r>
        <w:rPr>
          <w:rFonts w:hint="default" w:ascii="ＭＳ 明朝" w:hAnsi="ＭＳ 明朝" w:eastAsia="ＭＳ 明朝"/>
          <w:sz w:val="24"/>
        </w:rPr>
        <w:t xml:space="preserve">FAX </w:t>
      </w:r>
      <w:r>
        <w:rPr>
          <w:rFonts w:hint="eastAsia" w:ascii="ＭＳ 明朝" w:hAnsi="ＭＳ 明朝" w:eastAsia="ＭＳ 明朝"/>
          <w:sz w:val="24"/>
        </w:rPr>
        <w:t>0993-23-1004</w:t>
      </w:r>
    </w:p>
    <w:p>
      <w:pPr>
        <w:pStyle w:val="32"/>
        <w:spacing w:line="240" w:lineRule="auto"/>
        <w:ind w:left="420" w:leftChars="0"/>
        <w:rPr>
          <w:rFonts w:hint="default" w:ascii="ＭＳ 明朝" w:hAnsi="ＭＳ 明朝" w:eastAsia="ＭＳ 明朝"/>
          <w:sz w:val="24"/>
        </w:rPr>
      </w:pPr>
      <w:r>
        <w:rPr>
          <w:rFonts w:hint="default" w:ascii="ＭＳ 明朝" w:hAnsi="ＭＳ 明朝" w:eastAsia="ＭＳ 明朝"/>
          <w:sz w:val="24"/>
        </w:rPr>
        <w:t>E-mail</w:t>
      </w:r>
      <w:r>
        <w:rPr>
          <w:rFonts w:hint="eastAsia" w:ascii="ＭＳ 明朝" w:hAnsi="ＭＳ 明朝" w:eastAsia="ＭＳ 明朝"/>
          <w:sz w:val="24"/>
        </w:rPr>
        <w:t>：</w:t>
      </w:r>
      <w:r>
        <w:rPr>
          <w:rFonts w:hint="default" w:ascii="ＭＳ 明朝" w:hAnsi="ＭＳ 明朝" w:eastAsia="ＭＳ 明朝"/>
          <w:sz w:val="24"/>
        </w:rPr>
        <w:t>kokuspo@city.ibusuki.jp</w:t>
      </w:r>
    </w:p>
    <w:p>
      <w:pPr>
        <w:pStyle w:val="0"/>
        <w:rPr>
          <w:rFonts w:hint="default" w:ascii="ＭＳ 明朝" w:hAnsi="ＭＳ 明朝" w:eastAsia="ＭＳ 明朝"/>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1</w:t>
      </w:r>
      <w:r>
        <w:rPr>
          <w:rFonts w:hint="default" w:ascii="ＭＳ ゴシック" w:hAnsi="ＭＳ ゴシック" w:eastAsia="ＭＳ ゴシック"/>
          <w:kern w:val="0"/>
          <w:sz w:val="24"/>
        </w:rPr>
        <w:t>4</w:t>
      </w:r>
      <w:r>
        <w:rPr>
          <w:rFonts w:hint="eastAsia" w:ascii="ＭＳ ゴシック" w:hAnsi="ＭＳ ゴシック" w:eastAsia="ＭＳ ゴシック"/>
          <w:kern w:val="0"/>
          <w:sz w:val="24"/>
        </w:rPr>
        <w:t>　その他</w:t>
      </w:r>
    </w:p>
    <w:p>
      <w:pPr>
        <w:pStyle w:val="0"/>
        <w:ind w:left="465" w:leftChars="50" w:right="-2" w:hanging="360" w:hangingChars="150"/>
        <w:rPr>
          <w:rFonts w:hint="default"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競技会場では斡旋弁当を利用する国体関係者がいるほか，休憩所では一般観覧者も利用できる無料ドリンクコーナーの設置や，数量限定でのふるまい料理が提供され</w:t>
      </w:r>
      <w:r>
        <w:rPr>
          <w:rFonts w:hint="eastAsia" w:ascii="ＭＳ 明朝" w:hAnsi="ＭＳ 明朝" w:eastAsia="ＭＳ 明朝"/>
          <w:sz w:val="24"/>
          <w:u w:val="none" w:color="auto"/>
        </w:rPr>
        <w:t>る場合があり</w:t>
      </w:r>
      <w:r>
        <w:rPr>
          <w:rFonts w:hint="eastAsia" w:ascii="ＭＳ 明朝" w:hAnsi="ＭＳ 明朝" w:eastAsia="ＭＳ 明朝"/>
          <w:sz w:val="24"/>
        </w:rPr>
        <w:t>ます。</w:t>
      </w:r>
    </w:p>
    <w:p>
      <w:pPr>
        <w:pStyle w:val="0"/>
        <w:ind w:left="465" w:leftChars="50" w:right="-2" w:hanging="360" w:hangingChars="150"/>
        <w:rPr>
          <w:rFonts w:hint="default"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出店者決定後，出店者説明会を開催します。日程については，後日，お知らせしますので必ずご出席ください。なお，出席されない場合，出店許可を取り消すことがあります。県外の出店者については，別途対応することとします。</w:t>
      </w:r>
    </w:p>
    <w:p>
      <w:pPr>
        <w:pStyle w:val="0"/>
        <w:ind w:left="465" w:leftChars="50" w:right="-2" w:hanging="360" w:hangingChars="150"/>
        <w:rPr>
          <w:rFonts w:hint="default"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　提出された書類に含まれる個人情報等については，実行委員会が売店設置運営のためにのみ使用するものとし，その他の目的には使用しません。</w:t>
      </w:r>
    </w:p>
    <w:p>
      <w:pPr>
        <w:pStyle w:val="0"/>
        <w:ind w:left="465" w:leftChars="50" w:right="-2" w:hanging="360" w:hangingChars="150"/>
        <w:rPr>
          <w:rFonts w:hint="eastAsia" w:ascii="ＭＳ 明朝" w:hAnsi="ＭＳ 明朝" w:eastAsia="ＭＳ 明朝"/>
          <w:strike w:val="0"/>
          <w:dstrike w:val="1"/>
          <w:sz w:val="24"/>
          <w:u w:val="single" w:color="auto"/>
        </w:rPr>
      </w:pPr>
      <w:r>
        <w:rPr>
          <w:rFonts w:hint="eastAsia" w:ascii="ＭＳ 明朝" w:hAnsi="ＭＳ 明朝" w:eastAsia="ＭＳ 明朝"/>
          <w:sz w:val="24"/>
        </w:rPr>
        <w:t>(4)</w:t>
      </w:r>
      <w:r>
        <w:rPr>
          <w:rFonts w:hint="eastAsia" w:ascii="ＭＳ 明朝" w:hAnsi="ＭＳ 明朝" w:eastAsia="ＭＳ 明朝"/>
          <w:sz w:val="24"/>
        </w:rPr>
        <w:t>　</w:t>
      </w:r>
      <w:r>
        <w:rPr>
          <w:rFonts w:hint="eastAsia" w:ascii="ＭＳ 明朝" w:hAnsi="ＭＳ 明朝" w:eastAsia="ＭＳ 明朝"/>
          <w:strike w:val="0"/>
          <w:dstrike w:val="0"/>
          <w:sz w:val="24"/>
          <w:u w:val="none" w:color="auto"/>
        </w:rPr>
        <w:t>出店にあたっては，「燃ゆる感動かごしま国体における新型コロナウイルス感染防止対策ガイドライン」や業種ごとのガイドラインに基づき，感染防止対策を実施してください。</w:t>
      </w:r>
    </w:p>
    <w:p>
      <w:pPr>
        <w:pStyle w:val="0"/>
        <w:ind w:left="465" w:leftChars="50" w:right="-63" w:rightChars="-30" w:hanging="360" w:hangingChars="150"/>
        <w:rPr>
          <w:rFonts w:hint="default"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　出店にあたっては，「燃ゆる感動かごしま国体」指宿市売店設置運営要項を遵守することとし，その他詳細については実行</w:t>
      </w:r>
      <w:bookmarkStart w:id="0" w:name="_GoBack"/>
      <w:bookmarkEnd w:id="0"/>
      <w:r>
        <w:rPr>
          <w:rFonts w:hint="eastAsia" w:ascii="ＭＳ 明朝" w:hAnsi="ＭＳ 明朝" w:eastAsia="ＭＳ 明朝"/>
          <w:sz w:val="24"/>
        </w:rPr>
        <w:t>委員会事務局へ問い合わせてください。</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pPr>
        <w:spacing w:after="160" w:afterLines="0" w:afterAutospacing="0" w:line="252" w:lineRule="auto"/>
        <w:jc w:val="both"/>
      </w:pPr>
    </w:pPrDefault>
  </w:docDefaults>
  <w:style w:type="paragraph" w:styleId="0" w:default="1">
    <w:name w:val="Normal"/>
    <w:next w:val="0"/>
    <w:link w:val="0"/>
    <w:uiPriority w:val="0"/>
    <w:qFormat/>
    <w:pPr>
      <w:widowControl w:val="0"/>
      <w:spacing w:after="0" w:afterLines="0" w:afterAutospacing="0" w:line="240" w:lineRule="auto"/>
    </w:pPr>
    <w:rPr>
      <w:kern w:val="2"/>
      <w:sz w:val="21"/>
    </w:rPr>
  </w:style>
  <w:style w:type="paragraph" w:styleId="1">
    <w:name w:val="heading 1"/>
    <w:basedOn w:val="0"/>
    <w:next w:val="0"/>
    <w:link w:val="15"/>
    <w:uiPriority w:val="0"/>
    <w:qFormat/>
    <w:pPr>
      <w:keepNext w:val="1"/>
      <w:keepLines w:val="1"/>
      <w:spacing w:before="320" w:beforeLines="0" w:beforeAutospacing="0" w:after="40" w:afterLines="0" w:afterAutospacing="0"/>
      <w:outlineLvl w:val="0"/>
    </w:pPr>
    <w:rPr>
      <w:rFonts w:asciiTheme="majorHAnsi" w:hAnsiTheme="majorHAnsi" w:eastAsiaTheme="majorEastAsia"/>
      <w:b w:val="1"/>
      <w:caps w:val="1"/>
      <w:spacing w:val="4"/>
      <w:sz w:val="28"/>
    </w:rPr>
  </w:style>
  <w:style w:type="paragraph" w:styleId="2">
    <w:name w:val="heading 2"/>
    <w:basedOn w:val="0"/>
    <w:next w:val="0"/>
    <w:link w:val="16"/>
    <w:uiPriority w:val="0"/>
    <w:qFormat/>
    <w:pPr>
      <w:keepNext w:val="1"/>
      <w:keepLines w:val="1"/>
      <w:spacing w:before="120" w:beforeLines="0" w:beforeAutospacing="0"/>
      <w:outlineLvl w:val="1"/>
    </w:pPr>
    <w:rPr>
      <w:rFonts w:asciiTheme="majorHAnsi" w:hAnsiTheme="majorHAnsi" w:eastAsiaTheme="majorEastAsia"/>
      <w:b w:val="1"/>
      <w:sz w:val="28"/>
    </w:rPr>
  </w:style>
  <w:style w:type="paragraph" w:styleId="3">
    <w:name w:val="heading 3"/>
    <w:basedOn w:val="0"/>
    <w:next w:val="0"/>
    <w:link w:val="17"/>
    <w:uiPriority w:val="0"/>
    <w:qFormat/>
    <w:pPr>
      <w:keepNext w:val="1"/>
      <w:keepLines w:val="1"/>
      <w:spacing w:before="120" w:beforeLines="0" w:beforeAutospacing="0"/>
      <w:outlineLvl w:val="2"/>
    </w:pPr>
    <w:rPr>
      <w:rFonts w:asciiTheme="majorHAnsi" w:hAnsiTheme="majorHAnsi" w:eastAsiaTheme="majorEastAsia"/>
      <w:spacing w:val="4"/>
      <w:sz w:val="24"/>
    </w:rPr>
  </w:style>
  <w:style w:type="paragraph" w:styleId="4">
    <w:name w:val="heading 4"/>
    <w:basedOn w:val="0"/>
    <w:next w:val="0"/>
    <w:link w:val="18"/>
    <w:uiPriority w:val="0"/>
    <w:qFormat/>
    <w:pPr>
      <w:keepNext w:val="1"/>
      <w:keepLines w:val="1"/>
      <w:spacing w:before="120" w:beforeLines="0" w:beforeAutospacing="0"/>
      <w:outlineLvl w:val="3"/>
    </w:pPr>
    <w:rPr>
      <w:rFonts w:asciiTheme="majorHAnsi" w:hAnsiTheme="majorHAnsi" w:eastAsiaTheme="majorEastAsia"/>
      <w:i w:val="1"/>
      <w:sz w:val="24"/>
    </w:rPr>
  </w:style>
  <w:style w:type="paragraph" w:styleId="5">
    <w:name w:val="heading 5"/>
    <w:basedOn w:val="0"/>
    <w:next w:val="0"/>
    <w:link w:val="19"/>
    <w:uiPriority w:val="0"/>
    <w:qFormat/>
    <w:pPr>
      <w:keepNext w:val="1"/>
      <w:keepLines w:val="1"/>
      <w:spacing w:before="120" w:beforeLines="0" w:beforeAutospacing="0"/>
      <w:outlineLvl w:val="4"/>
    </w:pPr>
    <w:rPr>
      <w:rFonts w:asciiTheme="majorHAnsi" w:hAnsiTheme="majorHAnsi" w:eastAsiaTheme="majorEastAsia"/>
      <w:b w:val="1"/>
    </w:rPr>
  </w:style>
  <w:style w:type="paragraph" w:styleId="6">
    <w:name w:val="heading 6"/>
    <w:basedOn w:val="0"/>
    <w:next w:val="0"/>
    <w:link w:val="20"/>
    <w:uiPriority w:val="0"/>
    <w:qFormat/>
    <w:pPr>
      <w:keepNext w:val="1"/>
      <w:keepLines w:val="1"/>
      <w:spacing w:before="120" w:beforeLines="0" w:beforeAutospacing="0"/>
      <w:outlineLvl w:val="5"/>
    </w:pPr>
    <w:rPr>
      <w:rFonts w:asciiTheme="majorHAnsi" w:hAnsiTheme="majorHAnsi" w:eastAsiaTheme="majorEastAsia"/>
      <w:b w:val="1"/>
      <w:i w:val="1"/>
    </w:rPr>
  </w:style>
  <w:style w:type="paragraph" w:styleId="7">
    <w:name w:val="heading 7"/>
    <w:basedOn w:val="0"/>
    <w:next w:val="0"/>
    <w:link w:val="21"/>
    <w:uiPriority w:val="0"/>
    <w:qFormat/>
    <w:pPr>
      <w:keepNext w:val="1"/>
      <w:keepLines w:val="1"/>
      <w:spacing w:before="120" w:beforeLines="0" w:beforeAutospacing="0"/>
      <w:outlineLvl w:val="6"/>
    </w:pPr>
    <w:rPr>
      <w:i w:val="1"/>
    </w:rPr>
  </w:style>
  <w:style w:type="paragraph" w:styleId="8">
    <w:name w:val="heading 8"/>
    <w:basedOn w:val="0"/>
    <w:next w:val="0"/>
    <w:link w:val="22"/>
    <w:uiPriority w:val="0"/>
    <w:qFormat/>
    <w:pPr>
      <w:keepNext w:val="1"/>
      <w:keepLines w:val="1"/>
      <w:spacing w:before="120" w:beforeLines="0" w:beforeAutospacing="0"/>
      <w:outlineLvl w:val="7"/>
    </w:pPr>
    <w:rPr>
      <w:b w:val="1"/>
    </w:rPr>
  </w:style>
  <w:style w:type="paragraph" w:styleId="9">
    <w:name w:val="heading 9"/>
    <w:basedOn w:val="0"/>
    <w:next w:val="0"/>
    <w:link w:val="23"/>
    <w:uiPriority w:val="0"/>
    <w:qFormat/>
    <w:pPr>
      <w:keepNext w:val="1"/>
      <w:keepLines w:val="1"/>
      <w:spacing w:before="120" w:beforeLines="0" w:beforeAutospacing="0"/>
      <w:outlineLvl w:val="8"/>
    </w:pPr>
    <w:rPr>
      <w:i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b w:val="1"/>
      <w:caps w:val="1"/>
      <w:spacing w:val="4"/>
      <w:sz w:val="28"/>
    </w:rPr>
  </w:style>
  <w:style w:type="character" w:styleId="16" w:customStyle="1">
    <w:name w:val="見出し 2 (文字)"/>
    <w:basedOn w:val="10"/>
    <w:next w:val="16"/>
    <w:link w:val="2"/>
    <w:uiPriority w:val="0"/>
    <w:rPr>
      <w:rFonts w:asciiTheme="majorHAnsi" w:hAnsiTheme="majorHAnsi" w:eastAsiaTheme="majorEastAsia"/>
      <w:b w:val="1"/>
      <w:sz w:val="28"/>
    </w:rPr>
  </w:style>
  <w:style w:type="character" w:styleId="17" w:customStyle="1">
    <w:name w:val="見出し 3 (文字)"/>
    <w:basedOn w:val="10"/>
    <w:next w:val="17"/>
    <w:link w:val="3"/>
    <w:uiPriority w:val="0"/>
    <w:rPr>
      <w:rFonts w:asciiTheme="majorHAnsi" w:hAnsiTheme="majorHAnsi" w:eastAsiaTheme="majorEastAsia"/>
      <w:spacing w:val="4"/>
      <w:sz w:val="24"/>
    </w:rPr>
  </w:style>
  <w:style w:type="character" w:styleId="18" w:customStyle="1">
    <w:name w:val="見出し 4 (文字)"/>
    <w:basedOn w:val="10"/>
    <w:next w:val="18"/>
    <w:link w:val="4"/>
    <w:uiPriority w:val="0"/>
    <w:rPr>
      <w:rFonts w:asciiTheme="majorHAnsi" w:hAnsiTheme="majorHAnsi" w:eastAsiaTheme="majorEastAsia"/>
      <w:i w:val="1"/>
      <w:sz w:val="24"/>
    </w:rPr>
  </w:style>
  <w:style w:type="character" w:styleId="19" w:customStyle="1">
    <w:name w:val="見出し 5 (文字)"/>
    <w:basedOn w:val="10"/>
    <w:next w:val="19"/>
    <w:link w:val="5"/>
    <w:uiPriority w:val="0"/>
    <w:rPr>
      <w:rFonts w:asciiTheme="majorHAnsi" w:hAnsiTheme="majorHAnsi" w:eastAsiaTheme="majorEastAsia"/>
      <w:b w:val="1"/>
    </w:rPr>
  </w:style>
  <w:style w:type="character" w:styleId="20" w:customStyle="1">
    <w:name w:val="見出し 6 (文字)"/>
    <w:basedOn w:val="10"/>
    <w:next w:val="20"/>
    <w:link w:val="6"/>
    <w:uiPriority w:val="0"/>
    <w:rPr>
      <w:rFonts w:asciiTheme="majorHAnsi" w:hAnsiTheme="majorHAnsi" w:eastAsiaTheme="majorEastAsia"/>
      <w:b w:val="1"/>
      <w:i w:val="1"/>
    </w:rPr>
  </w:style>
  <w:style w:type="character" w:styleId="21" w:customStyle="1">
    <w:name w:val="見出し 7 (文字)"/>
    <w:basedOn w:val="10"/>
    <w:next w:val="21"/>
    <w:link w:val="7"/>
    <w:uiPriority w:val="0"/>
    <w:rPr>
      <w:i w:val="1"/>
    </w:rPr>
  </w:style>
  <w:style w:type="character" w:styleId="22" w:customStyle="1">
    <w:name w:val="見出し 8 (文字)"/>
    <w:basedOn w:val="10"/>
    <w:next w:val="22"/>
    <w:link w:val="8"/>
    <w:uiPriority w:val="0"/>
    <w:rPr>
      <w:b w:val="1"/>
    </w:rPr>
  </w:style>
  <w:style w:type="character" w:styleId="23" w:customStyle="1">
    <w:name w:val="見出し 9 (文字)"/>
    <w:basedOn w:val="10"/>
    <w:next w:val="23"/>
    <w:link w:val="9"/>
    <w:uiPriority w:val="0"/>
    <w:rPr>
      <w:i w:val="1"/>
    </w:rPr>
  </w:style>
  <w:style w:type="paragraph" w:styleId="24">
    <w:name w:val="caption"/>
    <w:basedOn w:val="0"/>
    <w:next w:val="0"/>
    <w:link w:val="0"/>
    <w:uiPriority w:val="0"/>
    <w:semiHidden/>
    <w:qFormat/>
    <w:rPr>
      <w:b w:val="1"/>
      <w:sz w:val="18"/>
    </w:rPr>
  </w:style>
  <w:style w:type="paragraph" w:styleId="25">
    <w:name w:val="Title"/>
    <w:basedOn w:val="0"/>
    <w:next w:val="0"/>
    <w:link w:val="26"/>
    <w:uiPriority w:val="0"/>
    <w:qFormat/>
    <w:pPr>
      <w:contextualSpacing w:val="1"/>
      <w:jc w:val="center"/>
    </w:pPr>
    <w:rPr>
      <w:rFonts w:asciiTheme="majorHAnsi" w:hAnsiTheme="majorHAnsi" w:eastAsiaTheme="majorEastAsia"/>
      <w:b w:val="1"/>
      <w:spacing w:val="-7"/>
      <w:sz w:val="48"/>
    </w:rPr>
  </w:style>
  <w:style w:type="character" w:styleId="26" w:customStyle="1">
    <w:name w:val="表題 (文字)"/>
    <w:basedOn w:val="10"/>
    <w:next w:val="26"/>
    <w:link w:val="25"/>
    <w:uiPriority w:val="0"/>
    <w:rPr>
      <w:rFonts w:asciiTheme="majorHAnsi" w:hAnsiTheme="majorHAnsi" w:eastAsiaTheme="majorEastAsia"/>
      <w:b w:val="1"/>
      <w:spacing w:val="-7"/>
      <w:sz w:val="48"/>
    </w:rPr>
  </w:style>
  <w:style w:type="paragraph" w:styleId="27">
    <w:name w:val="Subtitle"/>
    <w:basedOn w:val="0"/>
    <w:next w:val="0"/>
    <w:link w:val="28"/>
    <w:uiPriority w:val="0"/>
    <w:qFormat/>
    <w:pPr>
      <w:spacing w:after="240" w:afterLines="0" w:afterAutospacing="0"/>
      <w:jc w:val="center"/>
    </w:pPr>
    <w:rPr>
      <w:rFonts w:asciiTheme="majorHAnsi" w:hAnsiTheme="majorHAnsi" w:eastAsiaTheme="majorEastAsia"/>
      <w:sz w:val="24"/>
    </w:rPr>
  </w:style>
  <w:style w:type="character" w:styleId="28" w:customStyle="1">
    <w:name w:val="副題 (文字)"/>
    <w:basedOn w:val="10"/>
    <w:next w:val="28"/>
    <w:link w:val="27"/>
    <w:uiPriority w:val="0"/>
    <w:rPr>
      <w:rFonts w:asciiTheme="majorHAnsi" w:hAnsiTheme="majorHAnsi" w:eastAsiaTheme="majorEastAsia"/>
      <w:sz w:val="24"/>
    </w:rPr>
  </w:style>
  <w:style w:type="character" w:styleId="29">
    <w:name w:val="Strong"/>
    <w:basedOn w:val="10"/>
    <w:next w:val="29"/>
    <w:link w:val="0"/>
    <w:uiPriority w:val="0"/>
    <w:qFormat/>
    <w:rPr>
      <w:b w:val="1"/>
      <w:color w:val="auto"/>
    </w:rPr>
  </w:style>
  <w:style w:type="character" w:styleId="30">
    <w:name w:val="Emphasis"/>
    <w:basedOn w:val="10"/>
    <w:next w:val="30"/>
    <w:link w:val="0"/>
    <w:uiPriority w:val="0"/>
    <w:qFormat/>
    <w:rPr>
      <w:i w:val="1"/>
      <w:color w:val="auto"/>
    </w:rPr>
  </w:style>
  <w:style w:type="paragraph" w:styleId="31">
    <w:name w:val="No Spacing"/>
    <w:next w:val="31"/>
    <w:link w:val="0"/>
    <w:uiPriority w:val="0"/>
    <w:qFormat/>
    <w:pPr>
      <w:spacing w:after="0" w:afterLines="0" w:afterAutospacing="0" w:line="240" w:lineRule="auto"/>
    </w:pPr>
    <w:rPr/>
  </w:style>
  <w:style w:type="paragraph" w:styleId="32">
    <w:name w:val="List Paragraph"/>
    <w:basedOn w:val="0"/>
    <w:next w:val="32"/>
    <w:link w:val="0"/>
    <w:uiPriority w:val="0"/>
    <w:qFormat/>
    <w:pPr>
      <w:ind w:left="840" w:leftChars="400"/>
    </w:pPr>
  </w:style>
  <w:style w:type="paragraph" w:styleId="33">
    <w:name w:val="Quote"/>
    <w:basedOn w:val="0"/>
    <w:next w:val="0"/>
    <w:link w:val="34"/>
    <w:uiPriority w:val="0"/>
    <w:qFormat/>
    <w:pPr>
      <w:spacing w:before="200" w:beforeLines="0" w:beforeAutospacing="0" w:line="264" w:lineRule="auto"/>
      <w:ind w:left="864" w:right="864"/>
      <w:jc w:val="center"/>
    </w:pPr>
    <w:rPr>
      <w:rFonts w:asciiTheme="majorHAnsi" w:hAnsiTheme="majorHAnsi" w:eastAsiaTheme="majorEastAsia"/>
      <w:i w:val="1"/>
      <w:sz w:val="24"/>
    </w:rPr>
  </w:style>
  <w:style w:type="character" w:styleId="34" w:customStyle="1">
    <w:name w:val="引用文 (文字)"/>
    <w:basedOn w:val="10"/>
    <w:next w:val="34"/>
    <w:link w:val="33"/>
    <w:uiPriority w:val="0"/>
    <w:rPr>
      <w:rFonts w:asciiTheme="majorHAnsi" w:hAnsiTheme="majorHAnsi" w:eastAsiaTheme="majorEastAsia"/>
      <w:i w:val="1"/>
      <w:sz w:val="24"/>
    </w:rPr>
  </w:style>
  <w:style w:type="paragraph" w:styleId="35">
    <w:name w:val="Intense Quote"/>
    <w:basedOn w:val="0"/>
    <w:next w:val="0"/>
    <w:link w:val="36"/>
    <w:uiPriority w:val="0"/>
    <w:qFormat/>
    <w:pPr>
      <w:spacing w:before="100" w:beforeLines="0" w:beforeAutospacing="1" w:after="240" w:afterLines="0" w:afterAutospacing="0"/>
      <w:ind w:left="936" w:right="936"/>
      <w:jc w:val="center"/>
    </w:pPr>
    <w:rPr>
      <w:rFonts w:asciiTheme="majorHAnsi" w:hAnsiTheme="majorHAnsi" w:eastAsiaTheme="majorEastAsia"/>
      <w:sz w:val="26"/>
    </w:rPr>
  </w:style>
  <w:style w:type="character" w:styleId="36" w:customStyle="1">
    <w:name w:val="引用文 2 (文字)"/>
    <w:basedOn w:val="10"/>
    <w:next w:val="36"/>
    <w:link w:val="35"/>
    <w:uiPriority w:val="0"/>
    <w:rPr>
      <w:rFonts w:asciiTheme="majorHAnsi" w:hAnsiTheme="majorHAnsi" w:eastAsiaTheme="majorEastAsia"/>
      <w:sz w:val="26"/>
    </w:rPr>
  </w:style>
  <w:style w:type="character" w:styleId="37">
    <w:name w:val="Subtle Emphasis"/>
    <w:basedOn w:val="10"/>
    <w:next w:val="37"/>
    <w:link w:val="0"/>
    <w:uiPriority w:val="0"/>
    <w:qFormat/>
    <w:rPr>
      <w:i w:val="1"/>
      <w:color w:val="auto"/>
    </w:rPr>
  </w:style>
  <w:style w:type="character" w:styleId="38">
    <w:name w:val="Intense Emphasis"/>
    <w:basedOn w:val="10"/>
    <w:next w:val="38"/>
    <w:link w:val="0"/>
    <w:uiPriority w:val="0"/>
    <w:qFormat/>
    <w:rPr>
      <w:b w:val="1"/>
      <w:i w:val="1"/>
      <w:color w:val="auto"/>
    </w:rPr>
  </w:style>
  <w:style w:type="character" w:styleId="39">
    <w:name w:val="Subtle Reference"/>
    <w:basedOn w:val="10"/>
    <w:next w:val="39"/>
    <w:link w:val="0"/>
    <w:uiPriority w:val="0"/>
    <w:qFormat/>
    <w:rPr>
      <w:smallCaps w:val="1"/>
      <w:color w:val="auto"/>
      <w:u w:val="single" w:color="808080" w:themeColor="text1" w:themeTint="80"/>
    </w:rPr>
  </w:style>
  <w:style w:type="character" w:styleId="40">
    <w:name w:val="Intense Reference"/>
    <w:basedOn w:val="10"/>
    <w:next w:val="40"/>
    <w:link w:val="0"/>
    <w:uiPriority w:val="0"/>
    <w:qFormat/>
    <w:rPr>
      <w:b w:val="1"/>
      <w:smallCaps w:val="1"/>
      <w:color w:val="auto"/>
      <w:u w:val="single" w:color="auto"/>
    </w:rPr>
  </w:style>
  <w:style w:type="character" w:styleId="41">
    <w:name w:val="Book Title"/>
    <w:basedOn w:val="10"/>
    <w:next w:val="41"/>
    <w:link w:val="0"/>
    <w:uiPriority w:val="0"/>
    <w:qFormat/>
    <w:rPr>
      <w:b w:val="1"/>
      <w:smallCaps w:val="1"/>
      <w:color w:val="auto"/>
    </w:rPr>
  </w:style>
  <w:style w:type="paragraph" w:styleId="42">
    <w:name w:val="TOC Heading"/>
    <w:basedOn w:val="1"/>
    <w:next w:val="0"/>
    <w:link w:val="0"/>
    <w:uiPriority w:val="0"/>
    <w:qFormat/>
    <w:pPr>
      <w:outlineLvl w:val="9"/>
    </w:pPr>
  </w:style>
  <w:style w:type="character" w:styleId="43">
    <w:name w:val="annotation reference"/>
    <w:basedOn w:val="10"/>
    <w:next w:val="43"/>
    <w:link w:val="0"/>
    <w:uiPriority w:val="0"/>
    <w:semiHidden/>
    <w:rPr>
      <w:sz w:val="18"/>
    </w:rPr>
  </w:style>
  <w:style w:type="paragraph" w:styleId="44">
    <w:name w:val="annotation text"/>
    <w:basedOn w:val="0"/>
    <w:next w:val="44"/>
    <w:link w:val="45"/>
    <w:uiPriority w:val="0"/>
    <w:semiHidden/>
    <w:pPr>
      <w:jc w:val="left"/>
    </w:pPr>
  </w:style>
  <w:style w:type="character" w:styleId="45" w:customStyle="1">
    <w:name w:val="コメント文字列 (文字)"/>
    <w:basedOn w:val="10"/>
    <w:next w:val="45"/>
    <w:link w:val="44"/>
    <w:uiPriority w:val="0"/>
    <w:rPr>
      <w:kern w:val="2"/>
      <w:sz w:val="21"/>
    </w:rPr>
  </w:style>
  <w:style w:type="paragraph" w:styleId="46">
    <w:name w:val="Balloon Text"/>
    <w:basedOn w:val="0"/>
    <w:next w:val="46"/>
    <w:link w:val="47"/>
    <w:uiPriority w:val="0"/>
    <w:semiHidden/>
    <w:rPr>
      <w:rFonts w:asciiTheme="majorHAnsi" w:hAnsiTheme="majorHAnsi" w:eastAsiaTheme="majorEastAsia"/>
      <w:sz w:val="18"/>
    </w:rPr>
  </w:style>
  <w:style w:type="character" w:styleId="47" w:customStyle="1">
    <w:name w:val="吹き出し (文字)"/>
    <w:basedOn w:val="10"/>
    <w:next w:val="47"/>
    <w:link w:val="46"/>
    <w:uiPriority w:val="0"/>
    <w:rPr>
      <w:rFonts w:asciiTheme="majorHAnsi" w:hAnsiTheme="majorHAnsi" w:eastAsiaTheme="majorEastAsia"/>
      <w:kern w:val="2"/>
      <w:sz w:val="18"/>
    </w:rPr>
  </w:style>
  <w:style w:type="paragraph" w:styleId="48">
    <w:name w:val="header"/>
    <w:basedOn w:val="0"/>
    <w:next w:val="48"/>
    <w:link w:val="49"/>
    <w:uiPriority w:val="0"/>
    <w:pPr>
      <w:tabs>
        <w:tab w:val="center" w:leader="none" w:pos="4252"/>
        <w:tab w:val="right" w:leader="none" w:pos="8504"/>
      </w:tabs>
      <w:snapToGrid w:val="0"/>
    </w:pPr>
  </w:style>
  <w:style w:type="character" w:styleId="49" w:customStyle="1">
    <w:name w:val="ヘッダー (文字)"/>
    <w:basedOn w:val="10"/>
    <w:next w:val="49"/>
    <w:link w:val="48"/>
    <w:uiPriority w:val="0"/>
    <w:rPr>
      <w:kern w:val="2"/>
      <w:sz w:val="21"/>
    </w:rPr>
  </w:style>
  <w:style w:type="paragraph" w:styleId="50">
    <w:name w:val="footer"/>
    <w:basedOn w:val="0"/>
    <w:next w:val="50"/>
    <w:link w:val="51"/>
    <w:uiPriority w:val="0"/>
    <w:pPr>
      <w:tabs>
        <w:tab w:val="center" w:leader="none" w:pos="4252"/>
        <w:tab w:val="right" w:leader="none" w:pos="8504"/>
      </w:tabs>
      <w:snapToGrid w:val="0"/>
    </w:pPr>
  </w:style>
  <w:style w:type="character" w:styleId="51" w:customStyle="1">
    <w:name w:val="フッター (文字)"/>
    <w:basedOn w:val="10"/>
    <w:next w:val="51"/>
    <w:link w:val="50"/>
    <w:uiPriority w:val="0"/>
    <w:rPr>
      <w:kern w:val="2"/>
      <w:sz w:val="21"/>
    </w:rPr>
  </w:style>
  <w:style w:type="paragraph" w:styleId="52">
    <w:name w:val="annotation subject"/>
    <w:basedOn w:val="44"/>
    <w:next w:val="44"/>
    <w:link w:val="53"/>
    <w:uiPriority w:val="0"/>
    <w:semiHidden/>
    <w:rPr>
      <w:b w:val="1"/>
    </w:rPr>
  </w:style>
  <w:style w:type="character" w:styleId="53" w:customStyle="1">
    <w:name w:val="コメント内容 (文字)"/>
    <w:basedOn w:val="45"/>
    <w:next w:val="53"/>
    <w:link w:val="52"/>
    <w:uiPriority w:val="0"/>
    <w:rPr>
      <w:b w:val="1"/>
      <w:kern w:val="2"/>
      <w:sz w:val="21"/>
    </w:rPr>
  </w:style>
  <w:style w:type="character" w:styleId="54">
    <w:name w:val="footnote reference"/>
    <w:basedOn w:val="10"/>
    <w:next w:val="54"/>
    <w:link w:val="0"/>
    <w:uiPriority w:val="0"/>
    <w:semiHidden/>
    <w:rPr>
      <w:vertAlign w:val="superscript"/>
    </w:rPr>
  </w:style>
  <w:style w:type="character" w:styleId="55">
    <w:name w:val="endnote reference"/>
    <w:basedOn w:val="10"/>
    <w:next w:val="55"/>
    <w:link w:val="0"/>
    <w:uiPriority w:val="0"/>
    <w:semiHidden/>
    <w:rPr>
      <w:vertAlign w:val="superscript"/>
    </w:rPr>
  </w:style>
  <w:style w:type="table" w:styleId="56">
    <w:name w:val="Table Grid"/>
    <w:basedOn w:val="11"/>
    <w:next w:val="56"/>
    <w:link w:val="0"/>
    <w:uiPriority w:val="0"/>
    <w:pPr>
      <w:spacing w:after="0" w:afterLines="0" w:afterAutospacing="0" w:line="240" w:lineRule="auto"/>
      <w:jc w:val="left"/>
    </w:pPr>
    <w:rPr>
      <w:rFonts w:asciiTheme="minorEastAsia" w:hAnsiTheme="minorEastAsia"/>
      <w:kern w:val="2"/>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1103</TotalTime>
  <Pages>5</Pages>
  <Words>188</Words>
  <Characters>3938</Characters>
  <Application>JUST Note</Application>
  <Lines>3818</Lines>
  <Paragraphs>181</Paragraphs>
  <Company>常陸太田市役所</Company>
  <CharactersWithSpaces>4034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常陸太田市役所</dc:creator>
  <cp:lastModifiedBy>指宿市役所</cp:lastModifiedBy>
  <cp:lastPrinted>2023-04-04T07:02:21Z</cp:lastPrinted>
  <dcterms:created xsi:type="dcterms:W3CDTF">2018-04-16T04:02:00Z</dcterms:created>
  <dcterms:modified xsi:type="dcterms:W3CDTF">2023-04-10T00:39:06Z</dcterms:modified>
  <cp:revision>33</cp:revision>
</cp:coreProperties>
</file>