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游ゴシック" w:hAnsi="游ゴシック" w:eastAsia="游ゴシック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別紙２</w:t>
      </w:r>
    </w:p>
    <w:p>
      <w:pPr>
        <w:pStyle w:val="0"/>
        <w:spacing w:line="0" w:lineRule="atLeast"/>
        <w:jc w:val="center"/>
        <w:rPr>
          <w:rFonts w:hint="default" w:ascii="游ゴシック" w:hAnsi="游ゴシック" w:eastAsia="游ゴシック"/>
          <w:b w:val="1"/>
          <w:sz w:val="24"/>
        </w:rPr>
      </w:pPr>
      <w:r>
        <w:rPr>
          <w:rFonts w:hint="eastAsia" w:ascii="游ゴシック" w:hAnsi="游ゴシック" w:eastAsia="游ゴシック"/>
          <w:b w:val="1"/>
          <w:sz w:val="24"/>
        </w:rPr>
        <w:t>提　　案　　書</w:t>
      </w:r>
    </w:p>
    <w:p>
      <w:pPr>
        <w:pStyle w:val="0"/>
        <w:spacing w:line="0" w:lineRule="atLeast"/>
        <w:jc w:val="center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≪指宿市民会館の管理運営に係るサウンディング型市場調査≫</w:t>
      </w:r>
    </w:p>
    <w:p>
      <w:pPr>
        <w:pStyle w:val="0"/>
        <w:wordWrap w:val="0"/>
        <w:spacing w:line="0" w:lineRule="atLeast"/>
        <w:ind w:right="880"/>
        <w:rPr>
          <w:rFonts w:hint="default" w:ascii="游ゴシック" w:hAnsi="游ゴシック" w:eastAsia="游ゴシック"/>
          <w:b w:val="1"/>
          <w:sz w:val="22"/>
          <w:u w:val="single" w:color="auto"/>
        </w:rPr>
      </w:pPr>
    </w:p>
    <w:tbl>
      <w:tblPr>
        <w:tblStyle w:val="22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69"/>
        <w:gridCol w:w="1003"/>
        <w:gridCol w:w="2835"/>
        <w:gridCol w:w="1276"/>
        <w:gridCol w:w="2551"/>
      </w:tblGrid>
      <w:tr>
        <w:trPr>
          <w:trHeight w:val="591" w:hRule="atLeast"/>
        </w:trPr>
        <w:tc>
          <w:tcPr>
            <w:tcW w:w="19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事業者名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(</w:t>
            </w:r>
            <w:r>
              <w:rPr>
                <w:rFonts w:hint="eastAsia" w:asciiTheme="minorHAnsi" w:hAnsiTheme="minorHAnsi" w:eastAsiaTheme="minorHAnsi"/>
                <w:sz w:val="18"/>
              </w:rPr>
              <w:t>個人又は法人名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</w:tc>
        <w:tc>
          <w:tcPr>
            <w:tcW w:w="7665" w:type="dxa"/>
            <w:gridSpan w:val="4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19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事業所在地</w:t>
            </w:r>
          </w:p>
        </w:tc>
        <w:tc>
          <w:tcPr>
            <w:tcW w:w="7665" w:type="dxa"/>
            <w:gridSpan w:val="4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19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グループの場合の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構成事業者名</w:t>
            </w:r>
          </w:p>
        </w:tc>
        <w:tc>
          <w:tcPr>
            <w:tcW w:w="7665" w:type="dxa"/>
            <w:gridSpan w:val="4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196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連絡担当者</w:t>
            </w:r>
          </w:p>
        </w:tc>
        <w:tc>
          <w:tcPr>
            <w:tcW w:w="100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氏　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所属部署名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237" w:hRule="atLeast"/>
        </w:trPr>
        <w:tc>
          <w:tcPr>
            <w:tcW w:w="1969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E</w:t>
            </w:r>
            <w:r>
              <w:rPr>
                <w:rFonts w:hint="default" w:asciiTheme="minorHAnsi" w:hAnsiTheme="minorHAnsi" w:eastAsiaTheme="minorHAnsi"/>
                <w:sz w:val="18"/>
              </w:rPr>
              <w:t>-mail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157" w:hRule="atLeast"/>
        </w:trPr>
        <w:tc>
          <w:tcPr>
            <w:tcW w:w="1969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電　話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HAnsi" w:hAnsiTheme="minorHAnsi" w:eastAsiaTheme="minorHAnsi"/>
          <w:sz w:val="20"/>
        </w:rPr>
      </w:pPr>
      <w:r>
        <w:rPr>
          <w:rFonts w:hint="eastAsia" w:asciiTheme="minorHAnsi" w:hAnsiTheme="minorHAnsi" w:eastAsiaTheme="minorHAnsi"/>
          <w:sz w:val="20"/>
        </w:rPr>
        <w:t>※上記内容については、エントリーシートと同様の内容で記載してください。</w:t>
      </w:r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0"/>
        </w:rPr>
      </w:pPr>
    </w:p>
    <w:tbl>
      <w:tblPr>
        <w:tblStyle w:val="22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36"/>
      </w:tblGrid>
      <w:tr>
        <w:trPr>
          <w:trHeight w:val="8468" w:hRule="atLeast"/>
        </w:trPr>
        <w:tc>
          <w:tcPr>
            <w:tcW w:w="9736" w:type="dxa"/>
            <w:vAlign w:val="top"/>
          </w:tcPr>
          <w:p>
            <w:pPr>
              <w:pStyle w:val="0"/>
              <w:spacing w:line="0" w:lineRule="atLeast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eastAsia" w:ascii="游ゴシック" w:hAnsi="游ゴシック" w:eastAsia="游ゴシック"/>
                <w:b w:val="1"/>
                <w:sz w:val="20"/>
              </w:rPr>
              <w:t>◆事業アイデアについて、記載してください。できる限り具体的な記載をお願いします。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eastAsia" w:ascii="游ゴシック" w:hAnsi="游ゴシック" w:eastAsia="游ゴシック"/>
                <w:b w:val="1"/>
                <w:sz w:val="20"/>
              </w:rPr>
              <w:t>(</w:t>
            </w:r>
            <w:r>
              <w:rPr>
                <w:rFonts w:hint="default" w:ascii="游ゴシック" w:hAnsi="游ゴシック" w:eastAsia="游ゴシック"/>
                <w:b w:val="1"/>
                <w:sz w:val="20"/>
              </w:rPr>
              <w:t xml:space="preserve">1) </w:t>
            </w:r>
            <w:r>
              <w:rPr>
                <w:rFonts w:hint="eastAsia" w:ascii="游ゴシック" w:hAnsi="游ゴシック" w:eastAsia="游ゴシック"/>
                <w:b w:val="1"/>
                <w:sz w:val="20"/>
              </w:rPr>
              <w:t>施設の管理手法等について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eastAsia" w:ascii="游ゴシック" w:hAnsi="游ゴシック" w:eastAsia="游ゴシック"/>
                <w:b w:val="1"/>
                <w:sz w:val="20"/>
              </w:rPr>
              <w:t>(</w:t>
            </w:r>
            <w:r>
              <w:rPr>
                <w:rFonts w:hint="default" w:ascii="游ゴシック" w:hAnsi="游ゴシック" w:eastAsia="游ゴシック"/>
                <w:b w:val="1"/>
                <w:sz w:val="20"/>
              </w:rPr>
              <w:t xml:space="preserve">2) </w:t>
            </w:r>
            <w:r>
              <w:rPr>
                <w:rFonts w:hint="eastAsia" w:ascii="游ゴシック" w:hAnsi="游ゴシック" w:eastAsia="游ゴシック"/>
                <w:b w:val="1"/>
                <w:sz w:val="20"/>
              </w:rPr>
              <w:t>指宿市民会館及び周辺施設を活用した企画・催しの提案（自主文化事業）について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eastAsia" w:ascii="游ゴシック" w:hAnsi="游ゴシック" w:eastAsia="游ゴシック"/>
                <w:b w:val="1"/>
                <w:sz w:val="20"/>
              </w:rPr>
              <w:t xml:space="preserve">(3) </w:t>
            </w:r>
            <w:r>
              <w:rPr>
                <w:rFonts w:hint="eastAsia" w:ascii="游ゴシック" w:hAnsi="游ゴシック" w:eastAsia="游ゴシック"/>
                <w:b w:val="1"/>
                <w:sz w:val="20"/>
              </w:rPr>
              <w:t>文化芸術関係団体による合宿や大会の誘致に関する提案</w:t>
            </w: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  <w:bookmarkStart w:id="0" w:name="_GoBack"/>
            <w:bookmarkEnd w:id="0"/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eastAsia" w:ascii="游ゴシック" w:hAnsi="游ゴシック" w:eastAsia="游ゴシック"/>
                <w:b w:val="1"/>
                <w:sz w:val="20"/>
              </w:rPr>
              <w:t>(4</w:t>
            </w:r>
            <w:r>
              <w:rPr>
                <w:rFonts w:hint="default" w:ascii="游ゴシック" w:hAnsi="游ゴシック" w:eastAsia="游ゴシック"/>
                <w:b w:val="1"/>
                <w:sz w:val="20"/>
              </w:rPr>
              <w:t xml:space="preserve">) </w:t>
            </w:r>
            <w:r>
              <w:rPr>
                <w:rFonts w:hint="eastAsia" w:ascii="游ゴシック" w:hAnsi="游ゴシック" w:eastAsia="游ゴシック"/>
                <w:b w:val="1"/>
                <w:sz w:val="20"/>
              </w:rPr>
              <w:t>運営にあたって、行政に協力してもらいたいことや配慮事項等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ind w:firstLine="100" w:firstLineChars="50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eastAsia" w:ascii="游ゴシック" w:hAnsi="游ゴシック" w:eastAsia="游ゴシック"/>
                <w:b w:val="1"/>
                <w:sz w:val="20"/>
              </w:rPr>
              <w:t>(5</w:t>
            </w:r>
            <w:r>
              <w:rPr>
                <w:rFonts w:hint="default" w:ascii="游ゴシック" w:hAnsi="游ゴシック" w:eastAsia="游ゴシック"/>
                <w:b w:val="1"/>
                <w:sz w:val="20"/>
              </w:rPr>
              <w:t xml:space="preserve">) </w:t>
            </w:r>
            <w:r>
              <w:rPr>
                <w:rFonts w:hint="eastAsia" w:ascii="游ゴシック" w:hAnsi="游ゴシック" w:eastAsia="游ゴシック"/>
                <w:b w:val="1"/>
                <w:sz w:val="20"/>
              </w:rPr>
              <w:t>自由提案・自由意見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0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HAnsi" w:hAnsiTheme="minorHAnsi" w:eastAsiaTheme="minorHAnsi"/>
          <w:sz w:val="20"/>
        </w:rPr>
      </w:pPr>
      <w:r>
        <w:rPr>
          <w:rFonts w:hint="eastAsia" w:asciiTheme="minorHAnsi" w:hAnsiTheme="minorHAnsi" w:eastAsiaTheme="minorHAnsi"/>
          <w:sz w:val="20"/>
        </w:rPr>
        <w:t>※記載するスペースが不足する場合は、適宜、行挿入や複数枚への記載・別紙の添付等を行ってください。</w:t>
      </w:r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0"/>
        </w:rPr>
      </w:pPr>
      <w:r>
        <w:rPr>
          <w:rFonts w:hint="eastAsia" w:asciiTheme="minorHAnsi" w:hAnsiTheme="minorHAnsi" w:eastAsiaTheme="minorHAnsi"/>
          <w:sz w:val="20"/>
        </w:rPr>
        <w:t>※データやイラスト等、別途説明に必要な資料がある場合は、併せて５部提出してください。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2</Pages>
  <Words>6</Words>
  <Characters>377</Characters>
  <Application>JUST Note</Application>
  <Lines>106</Lines>
  <Paragraphs>22</Paragraphs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2024-08-22T06:59:44Z</cp:lastPrinted>
  <dcterms:created xsi:type="dcterms:W3CDTF">2020-04-28T07:45:00Z</dcterms:created>
  <dcterms:modified xsi:type="dcterms:W3CDTF">2024-08-15T02:12:49Z</dcterms:modified>
  <cp:revision>16</cp:revision>
</cp:coreProperties>
</file>