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-446405</wp:posOffset>
                </wp:positionH>
                <wp:positionV relativeFrom="paragraph">
                  <wp:posOffset>-765810</wp:posOffset>
                </wp:positionV>
                <wp:extent cx="3065145" cy="103949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065145" cy="10394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【ＦＡＸ送付先】</w:t>
                            </w:r>
                          </w:p>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指宿市役所</w:t>
                            </w:r>
                            <w:r>
                              <w:rPr>
                                <w:rFonts w:hint="default" w:ascii="ＭＳ Ｐゴシック" w:hAnsi="ＭＳ Ｐゴシック" w:eastAsia="ＭＳ Ｐゴシック"/>
                                <w:color w:val="000000" w:themeColor="text1"/>
                                <w:sz w:val="20"/>
                              </w:rPr>
                              <w:t>　商工水産課</w:t>
                            </w:r>
                            <w:r>
                              <w:rPr>
                                <w:rFonts w:hint="eastAsia" w:ascii="ＭＳ Ｐゴシック" w:hAnsi="ＭＳ Ｐゴシック" w:eastAsia="ＭＳ Ｐゴシック"/>
                                <w:color w:val="000000" w:themeColor="text1"/>
                                <w:sz w:val="20"/>
                              </w:rPr>
                              <w:t>商工</w:t>
                            </w:r>
                            <w:r>
                              <w:rPr>
                                <w:rFonts w:hint="default" w:ascii="ＭＳ Ｐゴシック" w:hAnsi="ＭＳ Ｐゴシック" w:eastAsia="ＭＳ Ｐゴシック"/>
                                <w:color w:val="000000" w:themeColor="text1"/>
                                <w:sz w:val="20"/>
                              </w:rPr>
                              <w:t>運輸係</w:t>
                            </w:r>
                          </w:p>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u w:val="single" w:color="auto"/>
                              </w:rPr>
                            </w:pPr>
                            <w:r>
                              <w:rPr>
                                <w:rFonts w:hint="eastAsia" w:ascii="ＭＳ Ｐゴシック" w:hAnsi="ＭＳ Ｐゴシック" w:eastAsia="ＭＳ Ｐゴシック"/>
                                <w:color w:val="000000" w:themeColor="text1"/>
                                <w:sz w:val="36"/>
                                <w:u w:val="single" w:color="auto"/>
                              </w:rPr>
                              <w:t>ＦＡＸ：　</w:t>
                            </w:r>
                            <w:r>
                              <w:rPr>
                                <w:rFonts w:hint="default" w:ascii="ＭＳ Ｐゴシック" w:hAnsi="ＭＳ Ｐゴシック" w:eastAsia="ＭＳ Ｐゴシック"/>
                                <w:color w:val="000000" w:themeColor="text1"/>
                                <w:sz w:val="36"/>
                                <w:u w:val="single" w:color="auto"/>
                              </w:rPr>
                              <w:t>0993-23-4987</w:t>
                            </w:r>
                          </w:p>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32"/>
                              </w:rPr>
                              <w:t>メール：</w:t>
                            </w:r>
                            <w:r>
                              <w:rPr>
                                <w:rFonts w:hint="default" w:ascii="ＭＳ Ｐゴシック" w:hAnsi="ＭＳ Ｐゴシック" w:eastAsia="ＭＳ Ｐゴシック"/>
                                <w:color w:val="000000" w:themeColor="text1"/>
                                <w:sz w:val="32"/>
                              </w:rPr>
                              <w:t xml:space="preserve"> shoko@city.ibusuki.jp</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60.3pt;mso-position-vertical-relative:text;mso-position-horizontal-relative:text;v-text-anchor:middle;position:absolute;height:81.84pt;mso-wrap-distance-top:0pt;width:241.35pt;mso-wrap-distance-left:9pt;margin-left:-35.15pt;z-index:2;" o:spid="_x0000_s1026" o:allowincell="t" o:allowoverlap="t" filled="t" fillcolor="#ffffff [3212]" stroked="t" strokecolor="#000000 [3213]" strokeweight="1pt" o:spt="1">
                <v:fill/>
                <v:stroke linestyle="single" miterlimit="8" endcap="flat" dashstyle="solid" filltype="solid"/>
                <v:textbox style="layout-flow:horizontal;">
                  <w:txbxContent>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【ＦＡＸ送付先】</w:t>
                      </w:r>
                    </w:p>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20"/>
                        </w:rPr>
                        <w:t>指宿市役所</w:t>
                      </w:r>
                      <w:r>
                        <w:rPr>
                          <w:rFonts w:hint="default" w:ascii="ＭＳ Ｐゴシック" w:hAnsi="ＭＳ Ｐゴシック" w:eastAsia="ＭＳ Ｐゴシック"/>
                          <w:color w:val="000000" w:themeColor="text1"/>
                          <w:sz w:val="20"/>
                        </w:rPr>
                        <w:t>　商工水産課</w:t>
                      </w:r>
                      <w:r>
                        <w:rPr>
                          <w:rFonts w:hint="eastAsia" w:ascii="ＭＳ Ｐゴシック" w:hAnsi="ＭＳ Ｐゴシック" w:eastAsia="ＭＳ Ｐゴシック"/>
                          <w:color w:val="000000" w:themeColor="text1"/>
                          <w:sz w:val="20"/>
                        </w:rPr>
                        <w:t>商工</w:t>
                      </w:r>
                      <w:r>
                        <w:rPr>
                          <w:rFonts w:hint="default" w:ascii="ＭＳ Ｐゴシック" w:hAnsi="ＭＳ Ｐゴシック" w:eastAsia="ＭＳ Ｐゴシック"/>
                          <w:color w:val="000000" w:themeColor="text1"/>
                          <w:sz w:val="20"/>
                        </w:rPr>
                        <w:t>運輸係</w:t>
                      </w:r>
                    </w:p>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u w:val="single" w:color="auto"/>
                        </w:rPr>
                      </w:pPr>
                      <w:r>
                        <w:rPr>
                          <w:rFonts w:hint="eastAsia" w:ascii="ＭＳ Ｐゴシック" w:hAnsi="ＭＳ Ｐゴシック" w:eastAsia="ＭＳ Ｐゴシック"/>
                          <w:color w:val="000000" w:themeColor="text1"/>
                          <w:sz w:val="36"/>
                          <w:u w:val="single" w:color="auto"/>
                        </w:rPr>
                        <w:t>ＦＡＸ：　</w:t>
                      </w:r>
                      <w:r>
                        <w:rPr>
                          <w:rFonts w:hint="default" w:ascii="ＭＳ Ｐゴシック" w:hAnsi="ＭＳ Ｐゴシック" w:eastAsia="ＭＳ Ｐゴシック"/>
                          <w:color w:val="000000" w:themeColor="text1"/>
                          <w:sz w:val="36"/>
                          <w:u w:val="single" w:color="auto"/>
                        </w:rPr>
                        <w:t>0993-23-4987</w:t>
                      </w:r>
                    </w:p>
                    <w:p>
                      <w:pPr>
                        <w:pStyle w:val="0"/>
                        <w:snapToGrid w:val="0"/>
                        <w:spacing w:after="0" w:afterLines="0" w:afterAutospacing="0" w:line="240" w:lineRule="atLeast"/>
                        <w:jc w:val="left"/>
                        <w:rPr>
                          <w:rFonts w:hint="default" w:ascii="ＭＳ Ｐゴシック" w:hAnsi="ＭＳ Ｐゴシック" w:eastAsia="ＭＳ Ｐゴシック"/>
                          <w:color w:val="000000" w:themeColor="text1"/>
                          <w:sz w:val="20"/>
                        </w:rPr>
                      </w:pPr>
                      <w:r>
                        <w:rPr>
                          <w:rFonts w:hint="eastAsia" w:ascii="ＭＳ Ｐゴシック" w:hAnsi="ＭＳ Ｐゴシック" w:eastAsia="ＭＳ Ｐゴシック"/>
                          <w:color w:val="000000" w:themeColor="text1"/>
                          <w:sz w:val="32"/>
                        </w:rPr>
                        <w:t>メール：</w:t>
                      </w:r>
                      <w:r>
                        <w:rPr>
                          <w:rFonts w:hint="default" w:ascii="ＭＳ Ｐゴシック" w:hAnsi="ＭＳ Ｐゴシック" w:eastAsia="ＭＳ Ｐゴシック"/>
                          <w:color w:val="000000" w:themeColor="text1"/>
                          <w:sz w:val="32"/>
                        </w:rPr>
                        <w:t xml:space="preserve"> shoko@city.ibusuki.jp</w:t>
                      </w:r>
                    </w:p>
                  </w:txbxContent>
                </v:textbox>
                <v:imagedata o:title=""/>
                <w10:wrap type="none" anchorx="text" anchory="text"/>
              </v:rect>
            </w:pict>
          </mc:Fallback>
        </mc:AlternateContent>
      </w:r>
      <w:r>
        <w:rPr>
          <w:rFonts w:hint="eastAsia"/>
          <w:sz w:val="20"/>
        </w:rPr>
        <w:t>申込日：令和　　年　　月　　日</w:t>
      </w:r>
    </w:p>
    <w:p>
      <w:pPr>
        <w:pStyle w:val="0"/>
        <w:spacing w:after="0" w:afterLines="0" w:afterAutospacing="0"/>
        <w:jc w:val="center"/>
        <w:rPr>
          <w:rFonts w:hint="default"/>
          <w:b w:val="1"/>
          <w:sz w:val="40"/>
        </w:rPr>
      </w:pPr>
      <w:r>
        <w:rPr>
          <w:rFonts w:hint="eastAsia"/>
          <w:b w:val="1"/>
          <w:sz w:val="40"/>
        </w:rPr>
        <w:t>高校生向け地元企業ガイダンス</w:t>
      </w:r>
    </w:p>
    <w:p>
      <w:pPr>
        <w:pStyle w:val="0"/>
        <w:spacing w:after="0" w:afterLines="0" w:afterAutospacing="0"/>
        <w:jc w:val="center"/>
        <w:rPr>
          <w:rFonts w:hint="default"/>
          <w:b w:val="1"/>
          <w:sz w:val="40"/>
        </w:rPr>
      </w:pPr>
      <w:r>
        <w:rPr>
          <w:rFonts w:hint="eastAsia"/>
          <w:b w:val="1"/>
          <w:sz w:val="40"/>
        </w:rPr>
        <w:t>参　加　申　込　書</w:t>
      </w:r>
    </w:p>
    <w:tbl>
      <w:tblPr>
        <w:tblStyle w:val="24"/>
        <w:tblW w:w="9423" w:type="dxa"/>
        <w:jc w:val="center"/>
        <w:tblInd w:w="0" w:type="dxa"/>
        <w:tblLayout w:type="fixed"/>
        <w:tblLook w:firstRow="1" w:lastRow="0" w:firstColumn="1" w:lastColumn="0" w:noHBand="0" w:noVBand="1" w:val="04A0"/>
      </w:tblPr>
      <w:tblGrid>
        <w:gridCol w:w="2387"/>
        <w:gridCol w:w="2899"/>
        <w:gridCol w:w="978"/>
        <w:gridCol w:w="3159"/>
      </w:tblGrid>
      <w:tr>
        <w:trPr>
          <w:trHeight w:val="548" w:hRule="atLeast"/>
        </w:trPr>
        <w:tc>
          <w:tcPr>
            <w:tcW w:w="2387" w:type="dxa"/>
            <w:vAlign w:val="center"/>
          </w:tcPr>
          <w:p>
            <w:pPr>
              <w:pStyle w:val="0"/>
              <w:jc w:val="center"/>
              <w:rPr>
                <w:rFonts w:hint="default"/>
                <w:sz w:val="24"/>
              </w:rPr>
            </w:pPr>
            <w:r>
              <w:rPr>
                <w:rFonts w:hint="eastAsia"/>
                <w:sz w:val="24"/>
              </w:rPr>
              <w:t>企業名</w:t>
            </w:r>
          </w:p>
        </w:tc>
        <w:tc>
          <w:tcPr>
            <w:tcW w:w="7036" w:type="dxa"/>
            <w:gridSpan w:val="3"/>
            <w:vAlign w:val="center"/>
          </w:tcPr>
          <w:p>
            <w:pPr>
              <w:pStyle w:val="0"/>
              <w:jc w:val="center"/>
              <w:rPr>
                <w:rFonts w:hint="default"/>
                <w:sz w:val="24"/>
              </w:rPr>
            </w:pPr>
          </w:p>
        </w:tc>
      </w:tr>
      <w:tr>
        <w:trPr>
          <w:trHeight w:val="548" w:hRule="atLeast"/>
        </w:trPr>
        <w:tc>
          <w:tcPr>
            <w:tcW w:w="2387" w:type="dxa"/>
            <w:vAlign w:val="center"/>
          </w:tcPr>
          <w:p>
            <w:pPr>
              <w:pStyle w:val="0"/>
              <w:jc w:val="center"/>
              <w:rPr>
                <w:rFonts w:hint="default"/>
                <w:sz w:val="24"/>
              </w:rPr>
            </w:pPr>
            <w:r>
              <w:rPr>
                <w:rFonts w:hint="eastAsia"/>
                <w:sz w:val="24"/>
              </w:rPr>
              <w:t>所在地</w:t>
            </w:r>
          </w:p>
        </w:tc>
        <w:tc>
          <w:tcPr>
            <w:tcW w:w="7036" w:type="dxa"/>
            <w:gridSpan w:val="3"/>
            <w:vAlign w:val="center"/>
          </w:tcPr>
          <w:p>
            <w:pPr>
              <w:pStyle w:val="0"/>
              <w:jc w:val="center"/>
              <w:rPr>
                <w:rFonts w:hint="default"/>
                <w:sz w:val="24"/>
              </w:rPr>
            </w:pPr>
          </w:p>
        </w:tc>
      </w:tr>
      <w:tr>
        <w:trPr>
          <w:trHeight w:val="549" w:hRule="atLeast"/>
        </w:trPr>
        <w:tc>
          <w:tcPr>
            <w:tcW w:w="2387" w:type="dxa"/>
            <w:vAlign w:val="center"/>
          </w:tcPr>
          <w:p>
            <w:pPr>
              <w:pStyle w:val="0"/>
              <w:jc w:val="center"/>
              <w:rPr>
                <w:rFonts w:hint="default"/>
                <w:sz w:val="24"/>
              </w:rPr>
            </w:pPr>
            <w:r>
              <w:rPr>
                <w:rFonts w:hint="eastAsia"/>
                <w:sz w:val="24"/>
              </w:rPr>
              <w:t>電話番号</w:t>
            </w:r>
          </w:p>
        </w:tc>
        <w:tc>
          <w:tcPr>
            <w:tcW w:w="2899" w:type="dxa"/>
            <w:vAlign w:val="center"/>
          </w:tcPr>
          <w:p>
            <w:pPr>
              <w:pStyle w:val="0"/>
              <w:jc w:val="center"/>
              <w:rPr>
                <w:rFonts w:hint="default"/>
                <w:sz w:val="24"/>
              </w:rPr>
            </w:pPr>
          </w:p>
        </w:tc>
        <w:tc>
          <w:tcPr>
            <w:tcW w:w="978" w:type="dxa"/>
            <w:vAlign w:val="center"/>
          </w:tcPr>
          <w:p>
            <w:pPr>
              <w:pStyle w:val="0"/>
              <w:jc w:val="center"/>
              <w:rPr>
                <w:rFonts w:hint="default"/>
                <w:sz w:val="24"/>
              </w:rPr>
            </w:pPr>
            <w:r>
              <w:rPr>
                <w:rFonts w:hint="eastAsia"/>
                <w:b w:val="1"/>
                <w:sz w:val="24"/>
              </w:rPr>
              <w:t>ＦＡＸ</w:t>
            </w:r>
          </w:p>
        </w:tc>
        <w:tc>
          <w:tcPr>
            <w:tcW w:w="3159" w:type="dxa"/>
            <w:vAlign w:val="center"/>
          </w:tcPr>
          <w:p>
            <w:pPr>
              <w:pStyle w:val="0"/>
              <w:jc w:val="center"/>
              <w:rPr>
                <w:rFonts w:hint="default"/>
                <w:sz w:val="24"/>
              </w:rPr>
            </w:pPr>
          </w:p>
        </w:tc>
      </w:tr>
      <w:tr>
        <w:trPr>
          <w:trHeight w:val="548" w:hRule="atLeast"/>
        </w:trPr>
        <w:tc>
          <w:tcPr>
            <w:tcW w:w="2387" w:type="dxa"/>
            <w:vAlign w:val="center"/>
          </w:tcPr>
          <w:p>
            <w:pPr>
              <w:pStyle w:val="0"/>
              <w:jc w:val="center"/>
              <w:rPr>
                <w:rFonts w:hint="default"/>
                <w:sz w:val="24"/>
              </w:rPr>
            </w:pPr>
            <w:r>
              <w:rPr>
                <w:rFonts w:hint="eastAsia"/>
                <w:sz w:val="24"/>
              </w:rPr>
              <w:t>メール</w:t>
            </w:r>
          </w:p>
        </w:tc>
        <w:tc>
          <w:tcPr>
            <w:tcW w:w="7036" w:type="dxa"/>
            <w:gridSpan w:val="3"/>
            <w:vAlign w:val="center"/>
          </w:tcPr>
          <w:p>
            <w:pPr>
              <w:pStyle w:val="0"/>
              <w:jc w:val="center"/>
              <w:rPr>
                <w:rFonts w:hint="default"/>
                <w:sz w:val="24"/>
              </w:rPr>
            </w:pPr>
          </w:p>
        </w:tc>
      </w:tr>
      <w:tr>
        <w:trPr>
          <w:trHeight w:val="549" w:hRule="atLeast"/>
        </w:trPr>
        <w:tc>
          <w:tcPr>
            <w:tcW w:w="2387" w:type="dxa"/>
            <w:vAlign w:val="center"/>
          </w:tcPr>
          <w:p>
            <w:pPr>
              <w:pStyle w:val="0"/>
              <w:jc w:val="center"/>
              <w:rPr>
                <w:rFonts w:hint="default"/>
                <w:sz w:val="24"/>
              </w:rPr>
            </w:pPr>
            <w:r>
              <w:rPr>
                <w:rFonts w:hint="eastAsia"/>
                <w:sz w:val="24"/>
              </w:rPr>
              <w:t>担当者所属・氏名</w:t>
            </w:r>
          </w:p>
        </w:tc>
        <w:tc>
          <w:tcPr>
            <w:tcW w:w="7036" w:type="dxa"/>
            <w:gridSpan w:val="3"/>
            <w:vAlign w:val="center"/>
          </w:tcPr>
          <w:p>
            <w:pPr>
              <w:pStyle w:val="0"/>
              <w:jc w:val="center"/>
              <w:rPr>
                <w:rFonts w:hint="default"/>
                <w:sz w:val="24"/>
              </w:rPr>
            </w:pPr>
          </w:p>
        </w:tc>
      </w:tr>
      <w:tr>
        <w:trPr>
          <w:trHeight w:val="549" w:hRule="atLeast"/>
        </w:trPr>
        <w:tc>
          <w:tcPr>
            <w:tcW w:w="2387" w:type="dxa"/>
            <w:vAlign w:val="center"/>
          </w:tcPr>
          <w:p>
            <w:pPr>
              <w:pStyle w:val="0"/>
              <w:jc w:val="center"/>
              <w:rPr>
                <w:rFonts w:hint="default"/>
                <w:sz w:val="24"/>
              </w:rPr>
            </w:pPr>
            <w:r>
              <w:rPr>
                <w:rFonts w:hint="eastAsia"/>
                <w:sz w:val="24"/>
              </w:rPr>
              <w:t>業　種</w:t>
            </w:r>
          </w:p>
        </w:tc>
        <w:tc>
          <w:tcPr>
            <w:tcW w:w="7036" w:type="dxa"/>
            <w:gridSpan w:val="3"/>
            <w:vAlign w:val="center"/>
          </w:tcPr>
          <w:p>
            <w:pPr>
              <w:pStyle w:val="0"/>
              <w:jc w:val="left"/>
              <w:rPr>
                <w:rFonts w:hint="default"/>
                <w:sz w:val="24"/>
              </w:rPr>
            </w:pPr>
            <w:r>
              <w:rPr>
                <w:rFonts w:hint="eastAsia"/>
                <w:sz w:val="24"/>
              </w:rPr>
              <w:t>※該当する業種に◯をつけてください。</w:t>
            </w:r>
          </w:p>
          <w:p>
            <w:pPr>
              <w:pStyle w:val="0"/>
              <w:ind w:firstLine="100" w:firstLineChars="50"/>
              <w:rPr>
                <w:rFonts w:hint="default"/>
                <w:sz w:val="24"/>
              </w:rPr>
            </w:pPr>
            <w:r>
              <w:rPr>
                <w:rFonts w:hint="eastAsia"/>
                <w:sz w:val="24"/>
              </w:rPr>
              <w:t>製造業</w:t>
            </w:r>
            <w:r>
              <w:rPr>
                <w:rFonts w:hint="eastAsia"/>
                <w:sz w:val="24"/>
              </w:rPr>
              <w:t xml:space="preserve"> </w:t>
            </w:r>
            <w:r>
              <w:rPr>
                <w:rFonts w:hint="eastAsia"/>
                <w:sz w:val="24"/>
              </w:rPr>
              <w:t>　　建設業　</w:t>
            </w:r>
            <w:r>
              <w:rPr>
                <w:rFonts w:hint="eastAsia"/>
                <w:sz w:val="24"/>
              </w:rPr>
              <w:t xml:space="preserve"> </w:t>
            </w:r>
            <w:r>
              <w:rPr>
                <w:rFonts w:hint="eastAsia"/>
                <w:sz w:val="24"/>
              </w:rPr>
              <w:t>　医療・福祉　</w:t>
            </w:r>
            <w:r>
              <w:rPr>
                <w:rFonts w:hint="eastAsia"/>
                <w:sz w:val="24"/>
              </w:rPr>
              <w:t xml:space="preserve">  </w:t>
            </w:r>
            <w:r>
              <w:rPr>
                <w:rFonts w:hint="eastAsia"/>
                <w:sz w:val="24"/>
              </w:rPr>
              <w:t>宿泊業</w:t>
            </w:r>
            <w:r>
              <w:rPr>
                <w:rFonts w:hint="eastAsia"/>
                <w:sz w:val="24"/>
              </w:rPr>
              <w:t xml:space="preserve"> </w:t>
            </w:r>
            <w:r>
              <w:rPr>
                <w:rFonts w:hint="eastAsia"/>
                <w:sz w:val="24"/>
              </w:rPr>
              <w:t>　</w:t>
            </w:r>
            <w:r>
              <w:rPr>
                <w:rFonts w:hint="eastAsia"/>
                <w:sz w:val="24"/>
              </w:rPr>
              <w:t xml:space="preserve"> </w:t>
            </w:r>
            <w:r>
              <w:rPr>
                <w:rFonts w:hint="eastAsia"/>
                <w:sz w:val="24"/>
              </w:rPr>
              <w:t>飲食業　</w:t>
            </w:r>
          </w:p>
          <w:p>
            <w:pPr>
              <w:pStyle w:val="0"/>
              <w:ind w:firstLine="100" w:firstLineChars="50"/>
              <w:rPr>
                <w:rFonts w:hint="default"/>
                <w:sz w:val="24"/>
              </w:rPr>
            </w:pPr>
            <w:r>
              <w:rPr>
                <w:rFonts w:hint="eastAsia"/>
                <w:sz w:val="24"/>
              </w:rPr>
              <w:t>サービス業</w:t>
            </w:r>
            <w:r>
              <w:rPr>
                <w:rFonts w:hint="eastAsia"/>
                <w:sz w:val="24"/>
              </w:rPr>
              <w:t xml:space="preserve"> </w:t>
            </w:r>
            <w:r>
              <w:rPr>
                <w:rFonts w:hint="eastAsia"/>
                <w:sz w:val="24"/>
              </w:rPr>
              <w:t>　</w:t>
            </w:r>
            <w:r>
              <w:rPr>
                <w:rFonts w:hint="eastAsia"/>
                <w:sz w:val="24"/>
              </w:rPr>
              <w:t xml:space="preserve"> </w:t>
            </w:r>
            <w:r>
              <w:rPr>
                <w:rFonts w:hint="eastAsia"/>
                <w:sz w:val="24"/>
              </w:rPr>
              <w:t>農業　　漁業　　卸売業　　　</w:t>
            </w:r>
          </w:p>
          <w:p>
            <w:pPr>
              <w:pStyle w:val="0"/>
              <w:ind w:firstLine="100" w:firstLineChars="50"/>
              <w:rPr>
                <w:rFonts w:hint="default"/>
                <w:sz w:val="24"/>
              </w:rPr>
            </w:pPr>
            <w:r>
              <w:rPr>
                <w:rFonts w:hint="eastAsia"/>
                <w:sz w:val="24"/>
              </w:rPr>
              <w:t>その他（　　　　　　　　　　　　　　　　　　　　）</w:t>
            </w:r>
          </w:p>
        </w:tc>
      </w:tr>
    </w:tbl>
    <w:p>
      <w:pPr>
        <w:pStyle w:val="0"/>
        <w:jc w:val="left"/>
        <w:rPr>
          <w:rFonts w:hint="default"/>
          <w:b w:val="1"/>
          <w:sz w:val="22"/>
        </w:rPr>
      </w:pPr>
      <w:r>
        <w:rPr>
          <w:rFonts w:hint="eastAsia"/>
          <w:b w:val="1"/>
          <w:sz w:val="22"/>
        </w:rPr>
        <w:t>【注意事項】</w:t>
      </w:r>
    </w:p>
    <w:p>
      <w:pPr>
        <w:pStyle w:val="0"/>
        <w:ind w:firstLine="220" w:firstLineChars="100"/>
        <w:jc w:val="left"/>
        <w:rPr>
          <w:rFonts w:hint="default"/>
          <w:sz w:val="22"/>
        </w:rPr>
      </w:pPr>
      <w:r>
        <w:rPr>
          <w:rFonts w:hint="eastAsia"/>
          <w:b w:val="1"/>
          <w:sz w:val="22"/>
        </w:rPr>
        <w:t>申込が多数となった場合，各業種ごとの先着順により参加企業を決定いたしますことを予めご了承ください。結果につきましては，後日ご連絡を差し上げます。</w:t>
      </w:r>
    </w:p>
    <w:p>
      <w:pPr>
        <w:pStyle w:val="0"/>
        <w:jc w:val="center"/>
        <w:rPr>
          <w:rFonts w:hint="default"/>
          <w:sz w:val="22"/>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840105</wp:posOffset>
                </wp:positionH>
                <wp:positionV relativeFrom="paragraph">
                  <wp:posOffset>0</wp:posOffset>
                </wp:positionV>
                <wp:extent cx="4727575" cy="57213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4727575" cy="572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spacing w:after="0" w:afterLines="0" w:afterAutospacing="0" w:line="240" w:lineRule="atLeast"/>
                              <w:jc w:val="center"/>
                              <w:rPr>
                                <w:rFonts w:hint="default" w:ascii="ＭＳ Ｐゴシック" w:hAnsi="ＭＳ Ｐゴシック" w:eastAsia="ＭＳ Ｐゴシック"/>
                                <w:color w:val="000000" w:themeColor="text1"/>
                                <w:sz w:val="48"/>
                              </w:rPr>
                            </w:pPr>
                            <w:r>
                              <w:rPr>
                                <w:rFonts w:hint="eastAsia" w:ascii="ＭＳ Ｐゴシック" w:hAnsi="ＭＳ Ｐゴシック" w:eastAsia="ＭＳ Ｐゴシック"/>
                                <w:color w:val="000000" w:themeColor="text1"/>
                                <w:sz w:val="36"/>
                              </w:rPr>
                              <w:t>申込期限：</w:t>
                            </w:r>
                            <w:r>
                              <w:rPr>
                                <w:rFonts w:hint="eastAsia" w:ascii="ＭＳ Ｐゴシック" w:hAnsi="ＭＳ Ｐゴシック" w:eastAsia="ＭＳ Ｐゴシック"/>
                                <w:color w:val="000000" w:themeColor="text1"/>
                                <w:sz w:val="48"/>
                              </w:rPr>
                              <w:t>令和７年</w:t>
                            </w:r>
                            <w:r>
                              <w:rPr>
                                <w:rFonts w:hint="default" w:ascii="ＭＳ Ｐゴシック" w:hAnsi="ＭＳ Ｐゴシック" w:eastAsia="ＭＳ Ｐゴシック"/>
                                <w:color w:val="000000" w:themeColor="text1"/>
                                <w:sz w:val="48"/>
                              </w:rPr>
                              <w:t>12</w:t>
                            </w:r>
                            <w:r>
                              <w:rPr>
                                <w:rFonts w:hint="eastAsia" w:ascii="ＭＳ Ｐゴシック" w:hAnsi="ＭＳ Ｐゴシック" w:eastAsia="ＭＳ Ｐゴシック"/>
                                <w:color w:val="000000" w:themeColor="text1"/>
                                <w:sz w:val="48"/>
                              </w:rPr>
                              <w:t>月</w:t>
                            </w:r>
                            <w:r>
                              <w:rPr>
                                <w:rFonts w:hint="eastAsia" w:ascii="ＭＳ Ｐゴシック" w:hAnsi="ＭＳ Ｐゴシック" w:eastAsia="ＭＳ Ｐゴシック"/>
                                <w:color w:val="000000" w:themeColor="text1"/>
                                <w:sz w:val="48"/>
                              </w:rPr>
                              <w:t>25</w:t>
                            </w:r>
                            <w:r>
                              <w:rPr>
                                <w:rFonts w:hint="eastAsia" w:ascii="ＭＳ Ｐゴシック" w:hAnsi="ＭＳ Ｐゴシック" w:eastAsia="ＭＳ Ｐゴシック"/>
                                <w:color w:val="000000" w:themeColor="text1"/>
                                <w:sz w:val="48"/>
                              </w:rPr>
                              <w:t>日</w:t>
                            </w:r>
                            <w:r>
                              <w:rPr>
                                <w:rFonts w:hint="default" w:ascii="ＭＳ Ｐゴシック" w:hAnsi="ＭＳ Ｐゴシック" w:eastAsia="ＭＳ Ｐゴシック"/>
                                <w:color w:val="000000" w:themeColor="text1"/>
                                <w:sz w:val="48"/>
                              </w:rPr>
                              <w:t>(</w:t>
                            </w:r>
                            <w:r>
                              <w:rPr>
                                <w:rFonts w:hint="eastAsia" w:ascii="ＭＳ Ｐゴシック" w:hAnsi="ＭＳ Ｐゴシック" w:eastAsia="ＭＳ Ｐゴシック"/>
                                <w:color w:val="000000" w:themeColor="text1"/>
                                <w:sz w:val="48"/>
                              </w:rPr>
                              <w:t>木</w:t>
                            </w:r>
                            <w:r>
                              <w:rPr>
                                <w:rFonts w:hint="default" w:ascii="ＭＳ Ｐゴシック" w:hAnsi="ＭＳ Ｐゴシック" w:eastAsia="ＭＳ Ｐゴシック"/>
                                <w:color w:val="000000" w:themeColor="text1"/>
                                <w:sz w:val="48"/>
                              </w:rPr>
                              <w:t>)</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0pt;mso-position-vertical-relative:text;mso-position-horizontal-relative:margin;v-text-anchor:middle;position:absolute;height:45.05pt;mso-wrap-distance-top:0pt;width:372.25pt;mso-wrap-distance-left:9pt;margin-left:66.150000000000006pt;z-index:4;" o:spid="_x0000_s1027" o:allowincell="t" o:allowoverlap="t" filled="t" fillcolor="#ffffff [3212]" stroked="t" strokecolor="#000000 [3213]" strokeweight="1pt" o:spt="1">
                <v:fill/>
                <v:stroke linestyle="single" miterlimit="8" endcap="flat" dashstyle="solid" filltype="solid"/>
                <v:textbox style="layout-flow:horizontal;">
                  <w:txbxContent>
                    <w:p>
                      <w:pPr>
                        <w:pStyle w:val="0"/>
                        <w:snapToGrid w:val="0"/>
                        <w:spacing w:after="0" w:afterLines="0" w:afterAutospacing="0" w:line="240" w:lineRule="atLeast"/>
                        <w:jc w:val="center"/>
                        <w:rPr>
                          <w:rFonts w:hint="default" w:ascii="ＭＳ Ｐゴシック" w:hAnsi="ＭＳ Ｐゴシック" w:eastAsia="ＭＳ Ｐゴシック"/>
                          <w:color w:val="000000" w:themeColor="text1"/>
                          <w:sz w:val="48"/>
                        </w:rPr>
                      </w:pPr>
                      <w:r>
                        <w:rPr>
                          <w:rFonts w:hint="eastAsia" w:ascii="ＭＳ Ｐゴシック" w:hAnsi="ＭＳ Ｐゴシック" w:eastAsia="ＭＳ Ｐゴシック"/>
                          <w:color w:val="000000" w:themeColor="text1"/>
                          <w:sz w:val="36"/>
                        </w:rPr>
                        <w:t>申込期限：</w:t>
                      </w:r>
                      <w:r>
                        <w:rPr>
                          <w:rFonts w:hint="eastAsia" w:ascii="ＭＳ Ｐゴシック" w:hAnsi="ＭＳ Ｐゴシック" w:eastAsia="ＭＳ Ｐゴシック"/>
                          <w:color w:val="000000" w:themeColor="text1"/>
                          <w:sz w:val="48"/>
                        </w:rPr>
                        <w:t>令和７年</w:t>
                      </w:r>
                      <w:r>
                        <w:rPr>
                          <w:rFonts w:hint="default" w:ascii="ＭＳ Ｐゴシック" w:hAnsi="ＭＳ Ｐゴシック" w:eastAsia="ＭＳ Ｐゴシック"/>
                          <w:color w:val="000000" w:themeColor="text1"/>
                          <w:sz w:val="48"/>
                        </w:rPr>
                        <w:t>12</w:t>
                      </w:r>
                      <w:r>
                        <w:rPr>
                          <w:rFonts w:hint="eastAsia" w:ascii="ＭＳ Ｐゴシック" w:hAnsi="ＭＳ Ｐゴシック" w:eastAsia="ＭＳ Ｐゴシック"/>
                          <w:color w:val="000000" w:themeColor="text1"/>
                          <w:sz w:val="48"/>
                        </w:rPr>
                        <w:t>月</w:t>
                      </w:r>
                      <w:r>
                        <w:rPr>
                          <w:rFonts w:hint="eastAsia" w:ascii="ＭＳ Ｐゴシック" w:hAnsi="ＭＳ Ｐゴシック" w:eastAsia="ＭＳ Ｐゴシック"/>
                          <w:color w:val="000000" w:themeColor="text1"/>
                          <w:sz w:val="48"/>
                        </w:rPr>
                        <w:t>25</w:t>
                      </w:r>
                      <w:r>
                        <w:rPr>
                          <w:rFonts w:hint="eastAsia" w:ascii="ＭＳ Ｐゴシック" w:hAnsi="ＭＳ Ｐゴシック" w:eastAsia="ＭＳ Ｐゴシック"/>
                          <w:color w:val="000000" w:themeColor="text1"/>
                          <w:sz w:val="48"/>
                        </w:rPr>
                        <w:t>日</w:t>
                      </w:r>
                      <w:r>
                        <w:rPr>
                          <w:rFonts w:hint="default" w:ascii="ＭＳ Ｐゴシック" w:hAnsi="ＭＳ Ｐゴシック" w:eastAsia="ＭＳ Ｐゴシック"/>
                          <w:color w:val="000000" w:themeColor="text1"/>
                          <w:sz w:val="48"/>
                        </w:rPr>
                        <w:t>(</w:t>
                      </w:r>
                      <w:r>
                        <w:rPr>
                          <w:rFonts w:hint="eastAsia" w:ascii="ＭＳ Ｐゴシック" w:hAnsi="ＭＳ Ｐゴシック" w:eastAsia="ＭＳ Ｐゴシック"/>
                          <w:color w:val="000000" w:themeColor="text1"/>
                          <w:sz w:val="48"/>
                        </w:rPr>
                        <w:t>木</w:t>
                      </w:r>
                      <w:r>
                        <w:rPr>
                          <w:rFonts w:hint="default" w:ascii="ＭＳ Ｐゴシック" w:hAnsi="ＭＳ Ｐゴシック" w:eastAsia="ＭＳ Ｐゴシック"/>
                          <w:color w:val="000000" w:themeColor="text1"/>
                          <w:sz w:val="48"/>
                        </w:rPr>
                        <w:t>)</w:t>
                      </w:r>
                    </w:p>
                  </w:txbxContent>
                </v:textbox>
                <v:imagedata o:title=""/>
                <w10:wrap type="none" anchorx="margin" anchory="text"/>
              </v:rect>
            </w:pict>
          </mc:Fallback>
        </mc:AlternateContent>
      </w:r>
    </w:p>
    <w:p>
      <w:pPr>
        <w:pStyle w:val="0"/>
        <w:rPr>
          <w:rFonts w:hint="default"/>
          <w:sz w:val="16"/>
        </w:rPr>
      </w:pPr>
    </w:p>
    <w:p>
      <w:pPr>
        <w:pStyle w:val="0"/>
        <w:jc w:val="center"/>
        <w:rPr>
          <w:rFonts w:hint="default"/>
          <w:sz w:val="16"/>
        </w:rPr>
      </w:pPr>
      <w:r>
        <w:rPr>
          <w:rFonts w:hint="eastAsia"/>
          <w:b w:val="1"/>
          <w:sz w:val="36"/>
          <w:u w:val="single" w:color="auto"/>
        </w:rPr>
        <w:t>企業紹介スキルアップ講座開催に関わるアンケート</w:t>
      </w:r>
    </w:p>
    <w:p>
      <w:pPr>
        <w:pStyle w:val="0"/>
        <w:jc w:val="center"/>
        <w:rPr>
          <w:rFonts w:hint="default"/>
          <w:sz w:val="16"/>
        </w:rPr>
      </w:pPr>
      <w:r>
        <w:rPr>
          <w:rFonts w:hint="eastAsia"/>
          <w:sz w:val="22"/>
        </w:rPr>
        <w:t>　問１：企業紹介等のスキルアップ講座開催について，該当する番号に〇を１つ付けてください。</w:t>
      </w:r>
    </w:p>
    <w:p>
      <w:pPr>
        <w:pStyle w:val="0"/>
        <w:spacing w:after="0" w:afterLines="0" w:afterAutospacing="0"/>
        <w:ind w:firstLine="220" w:firstLineChars="100"/>
        <w:jc w:val="center"/>
        <w:rPr>
          <w:rFonts w:hint="default"/>
          <w:sz w:val="20"/>
        </w:rPr>
      </w:pPr>
      <w:r>
        <w:rPr>
          <w:rFonts w:hint="eastAsia"/>
          <w:sz w:val="22"/>
        </w:rPr>
        <w:t>１．開催を希望する　　２．開催は希望しない　　３．どちらでもない</w:t>
      </w:r>
    </w:p>
    <w:p>
      <w:pPr>
        <w:pStyle w:val="0"/>
        <w:spacing w:after="0" w:afterLines="0" w:afterAutospacing="0"/>
        <w:ind w:left="0" w:leftChars="0" w:firstLine="0" w:firstLineChars="0"/>
        <w:rPr>
          <w:rFonts w:hint="default"/>
          <w:sz w:val="22"/>
        </w:rPr>
      </w:pPr>
    </w:p>
    <w:p>
      <w:pPr>
        <w:pStyle w:val="0"/>
        <w:spacing w:after="0" w:afterLines="0" w:afterAutospacing="0"/>
        <w:ind w:left="900" w:leftChars="100" w:hanging="660" w:hangingChars="300"/>
        <w:rPr>
          <w:rFonts w:hint="default"/>
          <w:sz w:val="20"/>
        </w:rPr>
      </w:pPr>
      <w:r>
        <w:rPr>
          <w:rFonts w:hint="eastAsia"/>
          <w:sz w:val="22"/>
        </w:rPr>
        <w:t>問２：【開催を希望される方のみ回答をお願いします。】開催して欲しい講座がありましたら希望する内容をご記入下さい。</w:t>
      </w:r>
      <w:r>
        <w:rPr>
          <w:rFonts w:hint="eastAsia"/>
          <w:sz w:val="20"/>
        </w:rPr>
        <w:t>(</w:t>
      </w:r>
      <w:r>
        <w:rPr>
          <w:rFonts w:hint="eastAsia"/>
          <w:sz w:val="20"/>
        </w:rPr>
        <w:t>希望がない場合は未記入でも結構です。）</w:t>
      </w:r>
    </w:p>
    <w:p>
      <w:pPr>
        <w:pStyle w:val="0"/>
        <w:spacing w:after="0" w:afterLines="0" w:afterAutospacing="0"/>
        <w:ind w:left="0" w:leftChars="0" w:firstLine="480" w:firstLineChars="200"/>
        <w:jc w:val="left"/>
        <w:rPr>
          <w:rFonts w:hint="default"/>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127000</wp:posOffset>
                </wp:positionH>
                <wp:positionV relativeFrom="paragraph">
                  <wp:posOffset>305435</wp:posOffset>
                </wp:positionV>
                <wp:extent cx="5991225" cy="70612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991225" cy="7061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05pt;mso-position-vertical-relative:text;mso-position-horizontal-relative:text;position:absolute;height:55.6pt;mso-wrap-distance-top:0pt;width:471.75pt;mso-wrap-distance-left:16pt;margin-left:10pt;z-index:3;"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b w:val="0"/>
          <w:sz w:val="19"/>
        </w:rPr>
        <w:t>例）企業紹介のブースづくりを学びたい</w:t>
      </w:r>
      <w:bookmarkStart w:id="0" w:name="_GoBack"/>
      <w:bookmarkEnd w:id="0"/>
      <w:r>
        <w:rPr>
          <w:rFonts w:hint="eastAsia"/>
          <w:b w:val="0"/>
          <w:sz w:val="19"/>
        </w:rPr>
        <w:t>／プレゼン方法を学びたい／ＳＮＳの発信を強化したい</w:t>
      </w:r>
    </w:p>
    <w:sectPr>
      <w:pgSz w:w="11906" w:h="16838"/>
      <w:pgMar w:top="1440"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Normal (Web)"/>
    <w:basedOn w:val="0"/>
    <w:next w:val="23"/>
    <w:link w:val="0"/>
    <w:uiPriority w:val="0"/>
    <w:pPr>
      <w:widowControl w:val="1"/>
      <w:spacing w:before="100" w:beforeLines="0" w:beforeAutospacing="1" w:after="100" w:afterLines="0" w:afterAutospacing="1" w:line="240" w:lineRule="auto"/>
      <w:jc w:val="left"/>
    </w:pPr>
    <w:rPr>
      <w:rFonts w:ascii="ＭＳ Ｐゴシック" w:hAnsi="ＭＳ Ｐゴシック" w:eastAsia="ＭＳ Ｐゴシック"/>
      <w:kern w:val="0"/>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752</TotalTime>
  <Pages>1</Pages>
  <Words>7</Words>
  <Characters>479</Characters>
  <Application>JUST Note</Application>
  <Lines>38</Lines>
  <Paragraphs>26</Paragraphs>
  <CharactersWithSpaces>541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指宿市役所</cp:lastModifiedBy>
  <cp:lastPrinted>2025-11-11T12:54:42Z</cp:lastPrinted>
  <dcterms:created xsi:type="dcterms:W3CDTF">2016-06-17T01:18:00Z</dcterms:created>
  <dcterms:modified xsi:type="dcterms:W3CDTF">2025-11-11T12:54:47Z</dcterms:modified>
  <cp:revision>31</cp:revision>
</cp:coreProperties>
</file>