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所有権移転の協議申入れ及び誓約書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left"/>
        <w:rPr>
          <w:rFonts w:hint="eastAsia" w:ascii="ＭＳ 明朝" w:hAnsi="ＭＳ 明朝" w:eastAsia="ＭＳ 明朝"/>
          <w:sz w:val="24"/>
        </w:rPr>
      </w:pPr>
    </w:p>
    <w:p>
      <w:pPr>
        <w:pStyle w:val="0"/>
        <w:ind w:left="4620" w:leftChars="2200" w:firstLineChars="0"/>
        <w:jc w:val="left"/>
        <w:rPr>
          <w:rFonts w:hint="eastAsia" w:ascii="ＭＳ 明朝" w:hAnsi="ＭＳ 明朝" w:eastAsia="ＭＳ 明朝"/>
          <w:sz w:val="24"/>
        </w:rPr>
      </w:pPr>
      <w:r>
        <w:rPr>
          <w:rFonts w:hint="eastAsia" w:ascii="ＭＳ 明朝" w:hAnsi="ＭＳ 明朝" w:eastAsia="ＭＳ 明朝"/>
          <w:sz w:val="24"/>
        </w:rPr>
        <w:t>住　所　</w:t>
      </w:r>
    </w:p>
    <w:p>
      <w:pPr>
        <w:pStyle w:val="0"/>
        <w:ind w:left="4620" w:leftChars="2200" w:firstLineChars="0"/>
        <w:jc w:val="left"/>
        <w:rPr>
          <w:rFonts w:hint="eastAsia" w:ascii="ＭＳ 明朝" w:hAnsi="ＭＳ 明朝" w:eastAsia="ＭＳ 明朝"/>
          <w:sz w:val="24"/>
        </w:rPr>
      </w:pPr>
      <w:r>
        <w:rPr>
          <w:rFonts w:hint="eastAsia" w:ascii="ＭＳ 明朝" w:hAnsi="ＭＳ 明朝" w:eastAsia="ＭＳ 明朝"/>
          <w:sz w:val="24"/>
        </w:rPr>
        <w:t>氏　名　　　　　　　　　　　　印</w:t>
      </w:r>
    </w:p>
    <w:p>
      <w:pPr>
        <w:pStyle w:val="0"/>
        <w:ind w:left="4620" w:leftChars="2200" w:firstLineChars="0"/>
        <w:jc w:val="left"/>
        <w:rPr>
          <w:rFonts w:hint="eastAsia" w:ascii="ＭＳ 明朝" w:hAnsi="ＭＳ 明朝" w:eastAsia="ＭＳ 明朝"/>
          <w:sz w:val="24"/>
        </w:rPr>
      </w:pPr>
    </w:p>
    <w:p>
      <w:pPr>
        <w:pStyle w:val="0"/>
        <w:ind w:left="4620" w:leftChars="2200" w:firstLineChars="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下記の土地については，　　　　　　　　（土地登記簿の権利部又は表題部に記載されている所有者名：方限等名）の所有していた土地でありましたが，ポツダム政令第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号第２条第２項に規定されている財産として，指宿市に帰属したものであります。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また，下記の土地は，私が，　　　　　　　　　　　（認可地縁団体名）の承諾を受け，これまで所有の意識をもって占有及び管理をしてまいりました。このことは，添付された課税証明書（又は名寄せ台帳）においても明らかであります。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つきましては，　　　　　　　　　　　（方限等名）の後継団体として，貴団体において，「指宿市財産の交換，譲与，無償貸付等に関する条例」（以下，「譲与等条例」と言う。）第３条第１項第５号に基づき，市に対し，下記の土地の，ポツダム政令に基づく市への保存登記及び譲与等条例に基づく市から貴団体への無償譲渡（譲与）を申請いただくとともに，貴団体に所有権が移転された場合には，現占有及び管理者である私に無償譲渡いただきますようお願いし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なお，下記土地の所有権移転登記にあたり，第三者からの異議</w:t>
      </w:r>
      <w:bookmarkStart w:id="0" w:name="_GoBack"/>
      <w:bookmarkEnd w:id="0"/>
      <w:r>
        <w:rPr>
          <w:rFonts w:hint="eastAsia" w:ascii="ＭＳ 明朝" w:hAnsi="ＭＳ 明朝" w:eastAsia="ＭＳ 明朝"/>
          <w:sz w:val="24"/>
        </w:rPr>
        <w:t>申し立てがあった場合は，私が責任を持って解決し，指宿市及び貴団体には，一切の迷惑をかけないことを誓約します。また，市への申請，市から貴団体への無償譲渡による所有権移転，貴団体から私への無償譲渡手続き及び所有権移転登記に係る費用については，全てを私が負担することを誓約いたします。</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１．土　地</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所　在</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目</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積　　　　　　　　㎡</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２．添付資料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①　登記簿謄本（全部事項証明書）　　　１通</w:t>
      </w:r>
    </w:p>
    <w:p>
      <w:pPr>
        <w:pStyle w:val="0"/>
        <w:ind w:left="0" w:leftChars="0" w:firstLine="240" w:firstLineChars="100"/>
        <w:jc w:val="left"/>
        <w:rPr>
          <w:rFonts w:hint="eastAsia" w:ascii="ＭＳ 明朝" w:hAnsi="ＭＳ 明朝" w:eastAsia="ＭＳ 明朝"/>
          <w:color w:val="FF0000"/>
          <w:sz w:val="40"/>
        </w:rPr>
      </w:pPr>
      <w:r>
        <w:rPr>
          <w:rFonts w:hint="eastAsia" w:ascii="ＭＳ 明朝" w:hAnsi="ＭＳ 明朝" w:eastAsia="ＭＳ 明朝"/>
          <w:sz w:val="24"/>
        </w:rPr>
        <w:t>　　②　公図（鹿児島地方法務局）　　　　　１通</w:t>
      </w:r>
    </w:p>
    <w:p>
      <w:pPr>
        <w:pStyle w:val="0"/>
        <w:ind w:left="1200" w:leftChars="343" w:hanging="480" w:hangingChars="200"/>
        <w:jc w:val="left"/>
        <w:rPr>
          <w:rFonts w:hint="eastAsia" w:ascii="ＭＳ 明朝" w:hAnsi="ＭＳ 明朝" w:eastAsia="ＭＳ 明朝"/>
          <w:color w:val="auto"/>
          <w:sz w:val="40"/>
        </w:rPr>
      </w:pPr>
      <w:r>
        <w:rPr>
          <w:rFonts w:hint="eastAsia" w:ascii="ＭＳ 明朝" w:hAnsi="ＭＳ 明朝" w:eastAsia="ＭＳ 明朝"/>
          <w:color w:val="auto"/>
          <w:sz w:val="24"/>
        </w:rPr>
        <w:t>③　課税証明書，名寄せ台帳，名寄帳証明書，評価証明書のいずれか（写しでも可）　１部</w:t>
      </w:r>
    </w:p>
    <w:p>
      <w:pPr>
        <w:pStyle w:val="0"/>
        <w:ind w:left="1471" w:leftChars="329" w:hanging="780" w:hangingChars="325"/>
        <w:jc w:val="left"/>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18"/>
        </w:rPr>
        <w:t>財産の所在地，地目，地積，登記名義人（方限等），納税義務者，納税者・納税管理人（現占有者・管理者）が確認できる書類であること。</w:t>
      </w:r>
    </w:p>
    <w:sectPr>
      <w:pgSz w:w="11906" w:h="16838"/>
      <w:pgMar w:top="1277" w:right="1701" w:bottom="693" w:left="1701" w:header="851" w:footer="992" w:gutter="0"/>
      <w:pgBorders w:zOrder="front" w:display="allPages" w:offsetFrom="page"/>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1</Words>
  <Characters>751</Characters>
  <Application>JUST Note</Application>
  <Lines>43</Lines>
  <Paragraphs>18</Paragraphs>
  <Company>指宿市</Company>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2023-09-19T03:59:47Z</cp:lastPrinted>
  <dcterms:created xsi:type="dcterms:W3CDTF">2023-09-18T22:37:00Z</dcterms:created>
  <dcterms:modified xsi:type="dcterms:W3CDTF">2023-11-27T02:04:10Z</dcterms:modified>
  <cp:revision>1</cp:revision>
</cp:coreProperties>
</file>